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24AD1" w:rsidRDefault="00E747D7">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309424" behindDoc="0" locked="0" layoutInCell="1" allowOverlap="1">
                <wp:simplePos x="0" y="0"/>
                <wp:positionH relativeFrom="column">
                  <wp:posOffset>114300</wp:posOffset>
                </wp:positionH>
                <wp:positionV relativeFrom="paragraph">
                  <wp:posOffset>53340</wp:posOffset>
                </wp:positionV>
                <wp:extent cx="784860" cy="579120"/>
                <wp:effectExtent l="0" t="0" r="15240" b="11430"/>
                <wp:wrapNone/>
                <wp:docPr id="9" name="Text Box 9"/>
                <wp:cNvGraphicFramePr/>
                <a:graphic xmlns:a="http://schemas.openxmlformats.org/drawingml/2006/main">
                  <a:graphicData uri="http://schemas.microsoft.com/office/word/2010/wordprocessingShape">
                    <wps:wsp>
                      <wps:cNvSpPr txBox="1"/>
                      <wps:spPr>
                        <a:xfrm>
                          <a:off x="0" y="0"/>
                          <a:ext cx="784860" cy="579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47D7" w:rsidRDefault="00E747D7">
                            <w:r w:rsidRPr="00E747D7">
                              <w:rPr>
                                <w:noProof/>
                              </w:rPr>
                              <w:drawing>
                                <wp:inline distT="0" distB="0" distL="0" distR="0">
                                  <wp:extent cx="595630" cy="459216"/>
                                  <wp:effectExtent l="0" t="0" r="0" b="0"/>
                                  <wp:docPr id="10" name="Picture 10"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4592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9pt;margin-top:4.2pt;width:61.8pt;height:45.6pt;z-index:50330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" fillcolor="white [3201]" strokeweight=".5pt">
                <v:textbox>
                  <w:txbxContent>
                    <w:p w:rsidR="00E747D7" w:rsidRDefault="00E747D7">
                      <w:r w:rsidRPr="00E747D7">
                        <w:rPr>
                          <w:noProof/>
                        </w:rPr>
                        <w:drawing>
                          <wp:inline distT="0" distB="0" distL="0" distR="0">
                            <wp:extent cx="595630" cy="459216"/>
                            <wp:effectExtent l="0" t="0" r="0" b="0"/>
                            <wp:docPr id="10" name="Picture 10"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630" cy="459216"/>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868795" cy="684530"/>
                <wp:effectExtent l="0" t="0" r="8255" b="127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79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AD1" w:rsidRDefault="00E747D7">
                            <w:pPr>
                              <w:spacing w:before="18" w:line="223" w:lineRule="exact"/>
                              <w:ind w:right="746"/>
                              <w:jc w:val="right"/>
                            </w:pPr>
                            <w:r>
                              <w:rPr>
                                <w:color w:val="FFFFFF"/>
                              </w:rPr>
                              <w:t>July 5, 2018</w:t>
                            </w:r>
                          </w:p>
                          <w:p w:rsidR="00524AD1" w:rsidRDefault="00E747D7">
                            <w:pPr>
                              <w:spacing w:line="638" w:lineRule="exact"/>
                              <w:ind w:left="1321"/>
                              <w:rPr>
                                <w:sz w:val="56"/>
                              </w:rPr>
                            </w:pPr>
                            <w:r>
                              <w:rPr>
                                <w:color w:val="FFFFFF"/>
                                <w:sz w:val="56"/>
                              </w:rPr>
                              <w:t xml:space="preserve">            </w:t>
                            </w:r>
                            <w:r w:rsidR="00274CD7">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7" o:spid="_x0000_s1027" type="#_x0000_t202" style="width:540.8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" fillcolor="#066e9f" stroked="f">
                <v:textbox inset="0,0,0,0">
                  <w:txbxContent>
                    <w:p w:rsidR="00524AD1" w:rsidRDefault="00E747D7">
                      <w:pPr>
                        <w:spacing w:before="18" w:line="223" w:lineRule="exact"/>
                        <w:ind w:right="746"/>
                        <w:jc w:val="right"/>
                      </w:pPr>
                      <w:r>
                        <w:rPr>
                          <w:color w:val="FFFFFF"/>
                        </w:rPr>
                        <w:t>July 5, 2018</w:t>
                      </w:r>
                    </w:p>
                    <w:p w:rsidR="00524AD1" w:rsidRDefault="00E747D7">
                      <w:pPr>
                        <w:spacing w:line="638" w:lineRule="exact"/>
                        <w:ind w:left="1321"/>
                        <w:rPr>
                          <w:sz w:val="56"/>
                        </w:rPr>
                      </w:pPr>
                      <w:r>
                        <w:rPr>
                          <w:color w:val="FFFFFF"/>
                          <w:sz w:val="56"/>
                        </w:rPr>
                        <w:t xml:space="preserve">            </w:t>
                      </w:r>
                      <w:r w:rsidR="00274CD7">
                        <w:rPr>
                          <w:color w:val="FFFFFF"/>
                          <w:sz w:val="56"/>
                        </w:rPr>
                        <w:t>BWSR Pilot Seed Mixes</w:t>
                      </w:r>
                    </w:p>
                  </w:txbxContent>
                </v:textbox>
                <w10:anchorlock/>
              </v:shape>
            </w:pict>
          </mc:Fallback>
        </mc:AlternateContent>
      </w:r>
    </w:p>
    <w:p w:rsidR="00524AD1" w:rsidRDefault="00524AD1">
      <w:pPr>
        <w:pStyle w:val="BodyText"/>
        <w:spacing w:before="3"/>
        <w:rPr>
          <w:rFonts w:ascii="Times New Roman"/>
          <w:sz w:val="6"/>
        </w:rPr>
      </w:pPr>
    </w:p>
    <w:p w:rsidR="00524AD1" w:rsidRDefault="00274CD7">
      <w:pPr>
        <w:spacing w:before="56"/>
        <w:ind w:left="477"/>
        <w:rPr>
          <w:b/>
        </w:rPr>
      </w:pPr>
      <w:r>
        <w:rPr>
          <w:b/>
        </w:rPr>
        <w:t>PILOT SEED MIXES:</w:t>
      </w:r>
    </w:p>
    <w:p w:rsidR="00524AD1" w:rsidRDefault="00274CD7">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524AD1" w:rsidRDefault="00524AD1">
      <w:pPr>
        <w:pStyle w:val="BodyText"/>
        <w:spacing w:before="5"/>
        <w:rPr>
          <w:sz w:val="16"/>
        </w:rPr>
      </w:pPr>
    </w:p>
    <w:p w:rsidR="00524AD1" w:rsidRDefault="00274CD7">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524AD1" w:rsidRDefault="00274CD7">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AD1" w:rsidRDefault="00274CD7">
                            <w:pPr>
                              <w:tabs>
                                <w:tab w:val="left" w:pos="3679"/>
                              </w:tabs>
                              <w:spacing w:before="24"/>
                              <w:ind w:left="12"/>
                              <w:rPr>
                                <w:b/>
                                <w:sz w:val="36"/>
                              </w:rPr>
                            </w:pPr>
                            <w:r>
                              <w:rPr>
                                <w:color w:val="066E9F"/>
                                <w:sz w:val="24"/>
                              </w:rPr>
                              <w:t>Finalized</w:t>
                            </w:r>
                            <w:r>
                              <w:rPr>
                                <w:color w:val="066E9F"/>
                                <w:sz w:val="24"/>
                              </w:rPr>
                              <w:tab/>
                            </w:r>
                            <w:r>
                              <w:rPr>
                                <w:b/>
                                <w:color w:val="066E9F"/>
                                <w:sz w:val="36"/>
                              </w:rPr>
                              <w:t>Silvopasture</w:t>
                            </w:r>
                            <w:r>
                              <w:rPr>
                                <w:b/>
                                <w:color w:val="066E9F"/>
                                <w:spacing w:val="-2"/>
                                <w:sz w:val="36"/>
                              </w:rPr>
                              <w:t xml:space="preserve"> </w:t>
                            </w:r>
                            <w:r>
                              <w:rPr>
                                <w:b/>
                                <w:color w:val="066E9F"/>
                                <w:sz w:val="36"/>
                              </w:rPr>
                              <w:t>Southeast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DbMGFSBAgAA&#10;BgUAAA4AAAAAAAAAAAAAAAAALgIAAGRycy9lMm9Eb2MueG1sUEsBAi0AFAAGAAgAAAAhAN2V1JDb&#10;AAAACQEAAA8AAAAAAAAAAAAAAAAA2wQAAGRycy9kb3ducmV2LnhtbFBLBQYAAAAABAAEAPMAAADj&#10;BQAAAAA=&#10;" fillcolor="#d7e2dc" stroked="f">
                <v:textbox inset="0,0,0,0">
                  <w:txbxContent>
                    <w:p w:rsidR="00524AD1" w:rsidRDefault="00274CD7">
                      <w:pPr>
                        <w:tabs>
                          <w:tab w:val="left" w:pos="3679"/>
                        </w:tabs>
                        <w:spacing w:before="24"/>
                        <w:ind w:left="12"/>
                        <w:rPr>
                          <w:b/>
                          <w:sz w:val="36"/>
                        </w:rPr>
                      </w:pPr>
                      <w:r>
                        <w:rPr>
                          <w:color w:val="066E9F"/>
                          <w:sz w:val="24"/>
                        </w:rPr>
                        <w:t>Finalized</w:t>
                      </w:r>
                      <w:r>
                        <w:rPr>
                          <w:color w:val="066E9F"/>
                          <w:sz w:val="24"/>
                        </w:rPr>
                        <w:tab/>
                      </w:r>
                      <w:r>
                        <w:rPr>
                          <w:b/>
                          <w:color w:val="066E9F"/>
                          <w:sz w:val="36"/>
                        </w:rPr>
                        <w:t>Silvopasture</w:t>
                      </w:r>
                      <w:r>
                        <w:rPr>
                          <w:b/>
                          <w:color w:val="066E9F"/>
                          <w:spacing w:val="-2"/>
                          <w:sz w:val="36"/>
                        </w:rPr>
                        <w:t xml:space="preserve"> </w:t>
                      </w:r>
                      <w:r>
                        <w:rPr>
                          <w:b/>
                          <w:color w:val="066E9F"/>
                          <w:sz w:val="36"/>
                        </w:rPr>
                        <w:t>Southeast</w:t>
                      </w:r>
                    </w:p>
                  </w:txbxContent>
                </v:textbox>
                <w10:wrap type="topAndBottom" anchorx="page"/>
              </v:shape>
            </w:pict>
          </mc:Fallback>
        </mc:AlternateContent>
      </w:r>
    </w:p>
    <w:p w:rsidR="00524AD1" w:rsidRDefault="00524AD1">
      <w:pPr>
        <w:pStyle w:val="BodyText"/>
        <w:spacing w:before="8"/>
        <w:rPr>
          <w:sz w:val="5"/>
        </w:rPr>
      </w:pPr>
    </w:p>
    <w:p w:rsidR="00524AD1" w:rsidRDefault="00524AD1">
      <w:pPr>
        <w:rPr>
          <w:sz w:val="5"/>
        </w:rPr>
        <w:sectPr w:rsidR="00524AD1">
          <w:footerReference w:type="default" r:id="rId8"/>
          <w:type w:val="continuous"/>
          <w:pgSz w:w="12240" w:h="15840"/>
          <w:pgMar w:top="360" w:right="260" w:bottom="620" w:left="540" w:header="720" w:footer="433" w:gutter="0"/>
          <w:pgNumType w:start="1"/>
          <w:cols w:space="720"/>
        </w:sectPr>
      </w:pPr>
    </w:p>
    <w:p w:rsidR="00524AD1" w:rsidRDefault="00274CD7">
      <w:pPr>
        <w:pStyle w:val="BodyText"/>
        <w:tabs>
          <w:tab w:val="left" w:pos="1619"/>
          <w:tab w:val="left" w:pos="1678"/>
        </w:tabs>
        <w:spacing w:before="54" w:line="374" w:lineRule="auto"/>
        <w:ind w:left="117" w:firstLine="479"/>
      </w:pPr>
      <w:r>
        <w:rPr>
          <w:noProof/>
        </w:rPr>
        <mc:AlternateContent>
          <mc:Choice Requires="wps">
            <w:drawing>
              <wp:anchor distT="0" distB="0" distL="114300" distR="114300" simplePos="0" relativeHeight="503308400" behindDoc="1" locked="0" layoutInCell="1" allowOverlap="1">
                <wp:simplePos x="0" y="0"/>
                <wp:positionH relativeFrom="page">
                  <wp:posOffset>411480</wp:posOffset>
                </wp:positionH>
                <wp:positionV relativeFrom="paragraph">
                  <wp:posOffset>821690</wp:posOffset>
                </wp:positionV>
                <wp:extent cx="6861175" cy="0"/>
                <wp:effectExtent l="11430" t="5715" r="13970" b="133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2355B" id="Line 4" o:spid="_x0000_s1026" style="position:absolute;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64.7pt" to="572.6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GXGwIAAEEEAAAOAAAAZHJzL2Uyb0RvYy54bWysU8GO2yAQvVfqPyDuie3Um2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" strokeweight=".12pt">
                <w10:wrap anchorx="page"/>
              </v:line>
            </w:pict>
          </mc:Fallback>
        </mc:AlternateContent>
      </w:r>
      <w:r>
        <w:t>Function:</w:t>
      </w:r>
      <w:r>
        <w:tab/>
      </w:r>
      <w:r>
        <w:tab/>
      </w:r>
      <w:r>
        <w:rPr>
          <w:color w:val="222A35"/>
        </w:rPr>
        <w:t xml:space="preserve">Production </w:t>
      </w:r>
      <w:r>
        <w:t>Planting</w:t>
      </w:r>
      <w:r>
        <w:rPr>
          <w:spacing w:val="-1"/>
        </w:rPr>
        <w:t xml:space="preserve"> </w:t>
      </w:r>
      <w:r>
        <w:t>Area:</w:t>
      </w:r>
      <w:r>
        <w:tab/>
      </w:r>
      <w:r>
        <w:rPr>
          <w:color w:val="222A35"/>
        </w:rPr>
        <w:t xml:space="preserve">SE </w:t>
      </w:r>
      <w:r>
        <w:t>Specialization:</w:t>
      </w:r>
      <w:r>
        <w:tab/>
      </w:r>
      <w:r>
        <w:tab/>
        <w:t>NRCS</w:t>
      </w:r>
      <w:r>
        <w:rPr>
          <w:spacing w:val="-1"/>
        </w:rPr>
        <w:t xml:space="preserve"> </w:t>
      </w:r>
      <w:r>
        <w:t>512</w:t>
      </w:r>
    </w:p>
    <w:p w:rsidR="00524AD1" w:rsidRDefault="00274CD7">
      <w:pPr>
        <w:pStyle w:val="BodyText"/>
        <w:spacing w:before="54"/>
        <w:ind w:left="117"/>
      </w:pPr>
      <w:r>
        <w:br w:type="column"/>
      </w:r>
      <w:r>
        <w:lastRenderedPageBreak/>
        <w:t xml:space="preserve">Intent:   </w:t>
      </w:r>
      <w:r>
        <w:rPr>
          <w:color w:val="3F3F3F"/>
        </w:rPr>
        <w:t>Vegetation establishment in silvopasture areas</w:t>
      </w:r>
    </w:p>
    <w:p w:rsidR="00524AD1" w:rsidRDefault="00524AD1">
      <w:pPr>
        <w:sectPr w:rsidR="00524AD1">
          <w:type w:val="continuous"/>
          <w:pgSz w:w="12240" w:h="15840"/>
          <w:pgMar w:top="360" w:right="260" w:bottom="620" w:left="540" w:header="720" w:footer="720" w:gutter="0"/>
          <w:cols w:num="2" w:space="720" w:equalWidth="0">
            <w:col w:w="2678" w:space="1644"/>
            <w:col w:w="7118"/>
          </w:cols>
        </w:sectPr>
      </w:pPr>
    </w:p>
    <w:p w:rsidR="00524AD1" w:rsidRDefault="00274CD7">
      <w:pPr>
        <w:pStyle w:val="Heading1"/>
        <w:tabs>
          <w:tab w:val="left" w:pos="4470"/>
          <w:tab w:val="left" w:pos="7459"/>
        </w:tabs>
        <w:spacing w:before="118" w:line="141" w:lineRule="auto"/>
        <w:ind w:left="7574" w:right="0"/>
      </w:pPr>
      <w:r>
        <w:rPr>
          <w:noProof/>
        </w:rPr>
        <mc:AlternateContent>
          <mc:Choice Requires="wps">
            <w:drawing>
              <wp:anchor distT="0" distB="0" distL="114300" distR="114300" simplePos="0" relativeHeight="1120" behindDoc="0" locked="0" layoutInCell="1" allowOverlap="1">
                <wp:simplePos x="0" y="0"/>
                <wp:positionH relativeFrom="page">
                  <wp:posOffset>411480</wp:posOffset>
                </wp:positionH>
                <wp:positionV relativeFrom="paragraph">
                  <wp:posOffset>330200</wp:posOffset>
                </wp:positionV>
                <wp:extent cx="7129780" cy="3169285"/>
                <wp:effectExtent l="1905" t="317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316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55"/>
                              <w:gridCol w:w="2473"/>
                              <w:gridCol w:w="3484"/>
                              <w:gridCol w:w="1034"/>
                              <w:gridCol w:w="856"/>
                              <w:gridCol w:w="957"/>
                              <w:gridCol w:w="1167"/>
                            </w:tblGrid>
                            <w:tr w:rsidR="00524AD1">
                              <w:trPr>
                                <w:trHeight w:val="900"/>
                              </w:trPr>
                              <w:tc>
                                <w:tcPr>
                                  <w:tcW w:w="1255" w:type="dxa"/>
                                  <w:tcBorders>
                                    <w:top w:val="single" w:sz="2" w:space="0" w:color="000000"/>
                                  </w:tcBorders>
                                </w:tcPr>
                                <w:p w:rsidR="00524AD1" w:rsidRDefault="00274CD7">
                                  <w:pPr>
                                    <w:pStyle w:val="TableParagraph"/>
                                    <w:spacing w:before="68"/>
                                    <w:ind w:left="12"/>
                                    <w:rPr>
                                      <w:b/>
                                      <w:sz w:val="28"/>
                                    </w:rPr>
                                  </w:pPr>
                                  <w:r>
                                    <w:rPr>
                                      <w:b/>
                                      <w:color w:val="222A35"/>
                                      <w:sz w:val="28"/>
                                    </w:rPr>
                                    <w:t>Cover</w:t>
                                  </w:r>
                                </w:p>
                              </w:tc>
                              <w:tc>
                                <w:tcPr>
                                  <w:tcW w:w="2473" w:type="dxa"/>
                                  <w:tcBorders>
                                    <w:top w:val="single" w:sz="2" w:space="0" w:color="000000"/>
                                  </w:tcBorders>
                                </w:tcPr>
                                <w:p w:rsidR="00524AD1" w:rsidRDefault="00524AD1">
                                  <w:pPr>
                                    <w:pStyle w:val="TableParagraph"/>
                                  </w:pPr>
                                </w:p>
                                <w:p w:rsidR="00524AD1" w:rsidRDefault="00274CD7">
                                  <w:pPr>
                                    <w:pStyle w:val="TableParagraph"/>
                                    <w:spacing w:before="159"/>
                                    <w:ind w:left="2"/>
                                  </w:pPr>
                                  <w:r>
                                    <w:rPr>
                                      <w:color w:val="3F3F3F"/>
                                    </w:rPr>
                                    <w:t>Avena sativa</w:t>
                                  </w:r>
                                </w:p>
                              </w:tc>
                              <w:tc>
                                <w:tcPr>
                                  <w:tcW w:w="3484" w:type="dxa"/>
                                  <w:tcBorders>
                                    <w:top w:val="single" w:sz="2" w:space="0" w:color="000000"/>
                                  </w:tcBorders>
                                </w:tcPr>
                                <w:p w:rsidR="00524AD1" w:rsidRDefault="00524AD1">
                                  <w:pPr>
                                    <w:pStyle w:val="TableParagraph"/>
                                  </w:pPr>
                                </w:p>
                                <w:p w:rsidR="00524AD1" w:rsidRDefault="00274CD7">
                                  <w:pPr>
                                    <w:pStyle w:val="TableParagraph"/>
                                    <w:spacing w:before="159"/>
                                    <w:ind w:right="302"/>
                                    <w:jc w:val="right"/>
                                  </w:pPr>
                                  <w:r>
                                    <w:rPr>
                                      <w:color w:val="3F3F3F"/>
                                    </w:rPr>
                                    <w:t>Oats* (See Cover crop note)</w:t>
                                  </w:r>
                                </w:p>
                              </w:tc>
                              <w:tc>
                                <w:tcPr>
                                  <w:tcW w:w="1034" w:type="dxa"/>
                                  <w:tcBorders>
                                    <w:top w:val="single" w:sz="2" w:space="0" w:color="000000"/>
                                  </w:tcBorders>
                                </w:tcPr>
                                <w:p w:rsidR="00524AD1" w:rsidRDefault="00524AD1">
                                  <w:pPr>
                                    <w:pStyle w:val="TableParagraph"/>
                                  </w:pPr>
                                </w:p>
                                <w:p w:rsidR="00524AD1" w:rsidRDefault="00274CD7">
                                  <w:pPr>
                                    <w:pStyle w:val="TableParagraph"/>
                                    <w:spacing w:before="159"/>
                                    <w:ind w:right="331"/>
                                    <w:jc w:val="right"/>
                                  </w:pPr>
                                  <w:r>
                                    <w:rPr>
                                      <w:color w:val="3F3F3F"/>
                                    </w:rPr>
                                    <w:t>1.42</w:t>
                                  </w:r>
                                </w:p>
                              </w:tc>
                              <w:tc>
                                <w:tcPr>
                                  <w:tcW w:w="856" w:type="dxa"/>
                                  <w:tcBorders>
                                    <w:top w:val="single" w:sz="2" w:space="0" w:color="000000"/>
                                  </w:tcBorders>
                                </w:tcPr>
                                <w:p w:rsidR="00524AD1" w:rsidRDefault="00524AD1">
                                  <w:pPr>
                                    <w:pStyle w:val="TableParagraph"/>
                                  </w:pPr>
                                </w:p>
                                <w:p w:rsidR="00524AD1" w:rsidRDefault="00274CD7">
                                  <w:pPr>
                                    <w:pStyle w:val="TableParagraph"/>
                                    <w:spacing w:before="159"/>
                                    <w:ind w:right="123"/>
                                    <w:jc w:val="right"/>
                                  </w:pPr>
                                  <w:r>
                                    <w:rPr>
                                      <w:color w:val="3F3F3F"/>
                                    </w:rPr>
                                    <w:t>4.83</w:t>
                                  </w:r>
                                </w:p>
                              </w:tc>
                              <w:tc>
                                <w:tcPr>
                                  <w:tcW w:w="2124" w:type="dxa"/>
                                  <w:gridSpan w:val="2"/>
                                </w:tcPr>
                                <w:p w:rsidR="00524AD1" w:rsidRDefault="00524AD1">
                                  <w:pPr>
                                    <w:pStyle w:val="TableParagraph"/>
                                    <w:rPr>
                                      <w:rFonts w:ascii="Times New Roman"/>
                                    </w:rPr>
                                  </w:pPr>
                                </w:p>
                              </w:tc>
                            </w:tr>
                            <w:tr w:rsidR="00524AD1">
                              <w:trPr>
                                <w:trHeight w:val="380"/>
                              </w:trPr>
                              <w:tc>
                                <w:tcPr>
                                  <w:tcW w:w="1255" w:type="dxa"/>
                                  <w:shd w:val="clear" w:color="auto" w:fill="F1F1F1"/>
                                </w:tcPr>
                                <w:p w:rsidR="00524AD1" w:rsidRDefault="00524AD1">
                                  <w:pPr>
                                    <w:pStyle w:val="TableParagraph"/>
                                    <w:rPr>
                                      <w:rFonts w:ascii="Times New Roman"/>
                                    </w:rPr>
                                  </w:pPr>
                                </w:p>
                              </w:tc>
                              <w:tc>
                                <w:tcPr>
                                  <w:tcW w:w="2473" w:type="dxa"/>
                                  <w:shd w:val="clear" w:color="auto" w:fill="F1F1F1"/>
                                </w:tcPr>
                                <w:p w:rsidR="00524AD1" w:rsidRDefault="00524AD1">
                                  <w:pPr>
                                    <w:pStyle w:val="TableParagraph"/>
                                    <w:rPr>
                                      <w:rFonts w:ascii="Times New Roman"/>
                                    </w:rPr>
                                  </w:pPr>
                                </w:p>
                              </w:tc>
                              <w:tc>
                                <w:tcPr>
                                  <w:tcW w:w="3484" w:type="dxa"/>
                                  <w:shd w:val="clear" w:color="auto" w:fill="F1F1F1"/>
                                </w:tcPr>
                                <w:p w:rsidR="00524AD1" w:rsidRDefault="00274CD7">
                                  <w:pPr>
                                    <w:pStyle w:val="TableParagraph"/>
                                    <w:spacing w:before="76"/>
                                    <w:ind w:right="375"/>
                                    <w:jc w:val="right"/>
                                  </w:pPr>
                                  <w:r>
                                    <w:rPr>
                                      <w:color w:val="7E7E7E"/>
                                    </w:rPr>
                                    <w:t>Total Guild:</w:t>
                                  </w:r>
                                </w:p>
                              </w:tc>
                              <w:tc>
                                <w:tcPr>
                                  <w:tcW w:w="1034" w:type="dxa"/>
                                  <w:shd w:val="clear" w:color="auto" w:fill="F1F1F1"/>
                                </w:tcPr>
                                <w:p w:rsidR="00524AD1" w:rsidRDefault="00274CD7">
                                  <w:pPr>
                                    <w:pStyle w:val="TableParagraph"/>
                                    <w:spacing w:before="83"/>
                                    <w:ind w:right="333"/>
                                    <w:jc w:val="right"/>
                                  </w:pPr>
                                  <w:r>
                                    <w:rPr>
                                      <w:color w:val="3F3F3F"/>
                                    </w:rPr>
                                    <w:t>1.42</w:t>
                                  </w:r>
                                </w:p>
                              </w:tc>
                              <w:tc>
                                <w:tcPr>
                                  <w:tcW w:w="856" w:type="dxa"/>
                                  <w:shd w:val="clear" w:color="auto" w:fill="F1F1F1"/>
                                </w:tcPr>
                                <w:p w:rsidR="00524AD1" w:rsidRDefault="00274CD7">
                                  <w:pPr>
                                    <w:pStyle w:val="TableParagraph"/>
                                    <w:spacing w:before="78"/>
                                    <w:ind w:right="124"/>
                                    <w:jc w:val="right"/>
                                  </w:pPr>
                                  <w:r>
                                    <w:rPr>
                                      <w:color w:val="3F3F3F"/>
                                    </w:rPr>
                                    <w:t>4.83</w:t>
                                  </w:r>
                                </w:p>
                              </w:tc>
                              <w:tc>
                                <w:tcPr>
                                  <w:tcW w:w="957" w:type="dxa"/>
                                  <w:shd w:val="clear" w:color="auto" w:fill="F1F1F1"/>
                                </w:tcPr>
                                <w:p w:rsidR="00524AD1" w:rsidRDefault="00274CD7">
                                  <w:pPr>
                                    <w:pStyle w:val="TableParagraph"/>
                                    <w:spacing w:before="78"/>
                                    <w:ind w:right="164"/>
                                    <w:jc w:val="right"/>
                                  </w:pPr>
                                  <w:r>
                                    <w:rPr>
                                      <w:color w:val="3F3F3F"/>
                                    </w:rPr>
                                    <w:t>3.58%</w:t>
                                  </w:r>
                                </w:p>
                              </w:tc>
                              <w:tc>
                                <w:tcPr>
                                  <w:tcW w:w="1167" w:type="dxa"/>
                                  <w:shd w:val="clear" w:color="auto" w:fill="F1F1F1"/>
                                </w:tcPr>
                                <w:p w:rsidR="00524AD1" w:rsidRDefault="00274CD7">
                                  <w:pPr>
                                    <w:pStyle w:val="TableParagraph"/>
                                    <w:spacing w:before="78"/>
                                    <w:ind w:left="166"/>
                                  </w:pPr>
                                  <w:r>
                                    <w:rPr>
                                      <w:color w:val="3F3F3F"/>
                                    </w:rPr>
                                    <w:t>30.3%</w:t>
                                  </w:r>
                                </w:p>
                              </w:tc>
                            </w:tr>
                            <w:tr w:rsidR="00524AD1">
                              <w:trPr>
                                <w:trHeight w:val="760"/>
                              </w:trPr>
                              <w:tc>
                                <w:tcPr>
                                  <w:tcW w:w="1255" w:type="dxa"/>
                                </w:tcPr>
                                <w:p w:rsidR="00524AD1" w:rsidRDefault="00274CD7">
                                  <w:pPr>
                                    <w:pStyle w:val="TableParagraph"/>
                                    <w:spacing w:before="16"/>
                                    <w:ind w:left="12"/>
                                    <w:rPr>
                                      <w:b/>
                                      <w:sz w:val="28"/>
                                    </w:rPr>
                                  </w:pPr>
                                  <w:r>
                                    <w:rPr>
                                      <w:b/>
                                      <w:color w:val="222A35"/>
                                      <w:sz w:val="28"/>
                                    </w:rPr>
                                    <w:t>Graminoid</w:t>
                                  </w:r>
                                </w:p>
                              </w:tc>
                              <w:tc>
                                <w:tcPr>
                                  <w:tcW w:w="2473" w:type="dxa"/>
                                </w:tcPr>
                                <w:p w:rsidR="00524AD1" w:rsidRDefault="00524AD1">
                                  <w:pPr>
                                    <w:pStyle w:val="TableParagraph"/>
                                    <w:spacing w:before="9"/>
                                    <w:rPr>
                                      <w:sz w:val="30"/>
                                    </w:rPr>
                                  </w:pPr>
                                </w:p>
                                <w:p w:rsidR="00524AD1" w:rsidRDefault="00274CD7">
                                  <w:pPr>
                                    <w:pStyle w:val="TableParagraph"/>
                                    <w:spacing w:before="1"/>
                                    <w:ind w:left="2"/>
                                  </w:pPr>
                                  <w:r>
                                    <w:rPr>
                                      <w:color w:val="3F3F3F"/>
                                    </w:rPr>
                                    <w:t>Bromus kalmii</w:t>
                                  </w:r>
                                </w:p>
                              </w:tc>
                              <w:tc>
                                <w:tcPr>
                                  <w:tcW w:w="3484" w:type="dxa"/>
                                </w:tcPr>
                                <w:p w:rsidR="00524AD1" w:rsidRDefault="00524AD1">
                                  <w:pPr>
                                    <w:pStyle w:val="TableParagraph"/>
                                    <w:spacing w:before="9"/>
                                    <w:rPr>
                                      <w:sz w:val="30"/>
                                    </w:rPr>
                                  </w:pPr>
                                </w:p>
                                <w:p w:rsidR="00524AD1" w:rsidRDefault="00274CD7">
                                  <w:pPr>
                                    <w:pStyle w:val="TableParagraph"/>
                                    <w:spacing w:before="1"/>
                                    <w:ind w:left="650"/>
                                  </w:pPr>
                                  <w:r>
                                    <w:rPr>
                                      <w:color w:val="3F3F3F"/>
                                    </w:rPr>
                                    <w:t>Kalm's Brome</w:t>
                                  </w:r>
                                </w:p>
                              </w:tc>
                              <w:tc>
                                <w:tcPr>
                                  <w:tcW w:w="1034" w:type="dxa"/>
                                </w:tcPr>
                                <w:p w:rsidR="00524AD1" w:rsidRDefault="00524AD1">
                                  <w:pPr>
                                    <w:pStyle w:val="TableParagraph"/>
                                    <w:spacing w:before="9"/>
                                    <w:rPr>
                                      <w:sz w:val="30"/>
                                    </w:rPr>
                                  </w:pPr>
                                </w:p>
                                <w:p w:rsidR="00524AD1" w:rsidRDefault="00274CD7">
                                  <w:pPr>
                                    <w:pStyle w:val="TableParagraph"/>
                                    <w:spacing w:before="1"/>
                                    <w:ind w:right="336"/>
                                    <w:jc w:val="right"/>
                                  </w:pPr>
                                  <w:r>
                                    <w:rPr>
                                      <w:color w:val="3F3F3F"/>
                                    </w:rPr>
                                    <w:t>1.8</w:t>
                                  </w:r>
                                </w:p>
                              </w:tc>
                              <w:tc>
                                <w:tcPr>
                                  <w:tcW w:w="856" w:type="dxa"/>
                                </w:tcPr>
                                <w:p w:rsidR="00524AD1" w:rsidRDefault="00524AD1">
                                  <w:pPr>
                                    <w:pStyle w:val="TableParagraph"/>
                                    <w:spacing w:before="9"/>
                                    <w:rPr>
                                      <w:sz w:val="30"/>
                                    </w:rPr>
                                  </w:pPr>
                                </w:p>
                                <w:p w:rsidR="00524AD1" w:rsidRDefault="00274CD7">
                                  <w:pPr>
                                    <w:pStyle w:val="TableParagraph"/>
                                    <w:spacing w:before="1"/>
                                    <w:ind w:right="126"/>
                                    <w:jc w:val="right"/>
                                  </w:pPr>
                                  <w:r w:rsidRPr="00E747D7">
                                    <w:rPr>
                                      <w:color w:val="3F3F3F"/>
                                    </w:rPr>
                                    <w:t>0.62</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48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4"/>
                                    <w:ind w:left="2"/>
                                  </w:pPr>
                                  <w:r>
                                    <w:rPr>
                                      <w:color w:val="3F3F3F"/>
                                    </w:rPr>
                                    <w:t>Elymus canadensis</w:t>
                                  </w:r>
                                </w:p>
                              </w:tc>
                              <w:tc>
                                <w:tcPr>
                                  <w:tcW w:w="3484" w:type="dxa"/>
                                </w:tcPr>
                                <w:p w:rsidR="00524AD1" w:rsidRDefault="00274CD7">
                                  <w:pPr>
                                    <w:pStyle w:val="TableParagraph"/>
                                    <w:spacing w:before="94"/>
                                    <w:ind w:left="652"/>
                                  </w:pPr>
                                  <w:r>
                                    <w:rPr>
                                      <w:color w:val="3F3F3F"/>
                                    </w:rPr>
                                    <w:t>Canada Wild Rye</w:t>
                                  </w:r>
                                </w:p>
                              </w:tc>
                              <w:tc>
                                <w:tcPr>
                                  <w:tcW w:w="1034" w:type="dxa"/>
                                </w:tcPr>
                                <w:p w:rsidR="00524AD1" w:rsidRDefault="00274CD7">
                                  <w:pPr>
                                    <w:pStyle w:val="TableParagraph"/>
                                    <w:spacing w:before="94"/>
                                    <w:ind w:right="332"/>
                                    <w:jc w:val="right"/>
                                  </w:pPr>
                                  <w:r>
                                    <w:rPr>
                                      <w:color w:val="3F3F3F"/>
                                      <w:w w:val="99"/>
                                    </w:rPr>
                                    <w:t>3</w:t>
                                  </w:r>
                                </w:p>
                              </w:tc>
                              <w:tc>
                                <w:tcPr>
                                  <w:tcW w:w="856" w:type="dxa"/>
                                </w:tcPr>
                                <w:p w:rsidR="00524AD1" w:rsidRDefault="00274CD7">
                                  <w:pPr>
                                    <w:pStyle w:val="TableParagraph"/>
                                    <w:spacing w:before="94"/>
                                    <w:ind w:right="124"/>
                                    <w:jc w:val="right"/>
                                  </w:pPr>
                                  <w:r>
                                    <w:rPr>
                                      <w:color w:val="3F3F3F"/>
                                      <w:w w:val="95"/>
                                    </w:rPr>
                                    <w:t>1.57</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48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1"/>
                                    <w:ind w:left="2"/>
                                  </w:pPr>
                                  <w:r>
                                    <w:rPr>
                                      <w:color w:val="3F3F3F"/>
                                    </w:rPr>
                                    <w:t>Elymus trachycaulus</w:t>
                                  </w:r>
                                </w:p>
                              </w:tc>
                              <w:tc>
                                <w:tcPr>
                                  <w:tcW w:w="3484" w:type="dxa"/>
                                </w:tcPr>
                                <w:p w:rsidR="00524AD1" w:rsidRDefault="00274CD7">
                                  <w:pPr>
                                    <w:pStyle w:val="TableParagraph"/>
                                    <w:spacing w:before="91"/>
                                    <w:ind w:left="650"/>
                                  </w:pPr>
                                  <w:r>
                                    <w:rPr>
                                      <w:color w:val="3F3F3F"/>
                                    </w:rPr>
                                    <w:t>Slender Wheatgrass</w:t>
                                  </w:r>
                                </w:p>
                              </w:tc>
                              <w:tc>
                                <w:tcPr>
                                  <w:tcW w:w="1034" w:type="dxa"/>
                                </w:tcPr>
                                <w:p w:rsidR="00524AD1" w:rsidRDefault="00274CD7">
                                  <w:pPr>
                                    <w:pStyle w:val="TableParagraph"/>
                                    <w:spacing w:before="91"/>
                                    <w:ind w:right="335"/>
                                    <w:jc w:val="right"/>
                                  </w:pPr>
                                  <w:r>
                                    <w:rPr>
                                      <w:color w:val="3F3F3F"/>
                                      <w:w w:val="99"/>
                                    </w:rPr>
                                    <w:t>4</w:t>
                                  </w:r>
                                </w:p>
                              </w:tc>
                              <w:tc>
                                <w:tcPr>
                                  <w:tcW w:w="856" w:type="dxa"/>
                                </w:tcPr>
                                <w:p w:rsidR="00524AD1" w:rsidRDefault="00274CD7">
                                  <w:pPr>
                                    <w:pStyle w:val="TableParagraph"/>
                                    <w:spacing w:before="91"/>
                                    <w:ind w:right="125"/>
                                    <w:jc w:val="right"/>
                                  </w:pPr>
                                  <w:r>
                                    <w:rPr>
                                      <w:color w:val="3F3F3F"/>
                                      <w:w w:val="95"/>
                                    </w:rPr>
                                    <w:t>1.98</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48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2"/>
                                    <w:ind w:left="2"/>
                                  </w:pPr>
                                  <w:r>
                                    <w:rPr>
                                      <w:color w:val="3F3F3F"/>
                                    </w:rPr>
                                    <w:t>Elymus virginicus</w:t>
                                  </w:r>
                                </w:p>
                              </w:tc>
                              <w:tc>
                                <w:tcPr>
                                  <w:tcW w:w="3484" w:type="dxa"/>
                                </w:tcPr>
                                <w:p w:rsidR="00524AD1" w:rsidRDefault="00274CD7">
                                  <w:pPr>
                                    <w:pStyle w:val="TableParagraph"/>
                                    <w:spacing w:before="92"/>
                                    <w:ind w:left="650"/>
                                  </w:pPr>
                                  <w:r>
                                    <w:rPr>
                                      <w:color w:val="3F3F3F"/>
                                    </w:rPr>
                                    <w:t>Virginia Wild Rye</w:t>
                                  </w:r>
                                </w:p>
                              </w:tc>
                              <w:tc>
                                <w:tcPr>
                                  <w:tcW w:w="1034" w:type="dxa"/>
                                </w:tcPr>
                                <w:p w:rsidR="00524AD1" w:rsidRDefault="00274CD7">
                                  <w:pPr>
                                    <w:pStyle w:val="TableParagraph"/>
                                    <w:spacing w:before="92"/>
                                    <w:ind w:right="337"/>
                                    <w:jc w:val="right"/>
                                  </w:pPr>
                                  <w:r>
                                    <w:rPr>
                                      <w:color w:val="3F3F3F"/>
                                      <w:w w:val="99"/>
                                    </w:rPr>
                                    <w:t>3</w:t>
                                  </w:r>
                                </w:p>
                              </w:tc>
                              <w:tc>
                                <w:tcPr>
                                  <w:tcW w:w="856" w:type="dxa"/>
                                </w:tcPr>
                                <w:p w:rsidR="00524AD1" w:rsidRDefault="00274CD7">
                                  <w:pPr>
                                    <w:pStyle w:val="TableParagraph"/>
                                    <w:spacing w:before="92"/>
                                    <w:ind w:right="128"/>
                                    <w:jc w:val="right"/>
                                  </w:pPr>
                                  <w:r>
                                    <w:rPr>
                                      <w:color w:val="3F3F3F"/>
                                      <w:w w:val="95"/>
                                    </w:rPr>
                                    <w:t>1.94</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48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2"/>
                                    <w:ind w:left="2"/>
                                  </w:pPr>
                                  <w:r>
                                    <w:rPr>
                                      <w:color w:val="3F3F3F"/>
                                    </w:rPr>
                                    <w:t>Festuca rubra</w:t>
                                  </w:r>
                                </w:p>
                              </w:tc>
                              <w:tc>
                                <w:tcPr>
                                  <w:tcW w:w="3484" w:type="dxa"/>
                                </w:tcPr>
                                <w:p w:rsidR="00524AD1" w:rsidRDefault="00274CD7">
                                  <w:pPr>
                                    <w:pStyle w:val="TableParagraph"/>
                                    <w:spacing w:before="92"/>
                                    <w:ind w:left="650"/>
                                  </w:pPr>
                                  <w:r>
                                    <w:rPr>
                                      <w:color w:val="3F3F3F"/>
                                    </w:rPr>
                                    <w:t>Red Fescue</w:t>
                                  </w:r>
                                </w:p>
                              </w:tc>
                              <w:tc>
                                <w:tcPr>
                                  <w:tcW w:w="1034" w:type="dxa"/>
                                </w:tcPr>
                                <w:p w:rsidR="00524AD1" w:rsidRDefault="00274CD7">
                                  <w:pPr>
                                    <w:pStyle w:val="TableParagraph"/>
                                    <w:spacing w:before="92"/>
                                    <w:ind w:right="336"/>
                                    <w:jc w:val="right"/>
                                  </w:pPr>
                                  <w:r>
                                    <w:rPr>
                                      <w:color w:val="3F3F3F"/>
                                    </w:rPr>
                                    <w:t>10</w:t>
                                  </w:r>
                                </w:p>
                              </w:tc>
                              <w:tc>
                                <w:tcPr>
                                  <w:tcW w:w="856" w:type="dxa"/>
                                </w:tcPr>
                                <w:p w:rsidR="00524AD1" w:rsidRDefault="00274CD7">
                                  <w:pPr>
                                    <w:pStyle w:val="TableParagraph"/>
                                    <w:spacing w:before="92"/>
                                    <w:ind w:right="127"/>
                                    <w:jc w:val="right"/>
                                  </w:pPr>
                                  <w:r>
                                    <w:rPr>
                                      <w:color w:val="3F3F3F"/>
                                    </w:rPr>
                                    <w:t>1.18</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56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2"/>
                                    <w:ind w:left="2"/>
                                  </w:pPr>
                                  <w:r>
                                    <w:rPr>
                                      <w:color w:val="3F3F3F"/>
                                    </w:rPr>
                                    <w:t>Panicum virgatum</w:t>
                                  </w:r>
                                </w:p>
                              </w:tc>
                              <w:tc>
                                <w:tcPr>
                                  <w:tcW w:w="3484" w:type="dxa"/>
                                </w:tcPr>
                                <w:p w:rsidR="00524AD1" w:rsidRDefault="00274CD7">
                                  <w:pPr>
                                    <w:pStyle w:val="TableParagraph"/>
                                    <w:spacing w:before="92"/>
                                    <w:ind w:left="651"/>
                                  </w:pPr>
                                  <w:r>
                                    <w:rPr>
                                      <w:color w:val="3F3F3F"/>
                                    </w:rPr>
                                    <w:t>Switchgrass</w:t>
                                  </w:r>
                                </w:p>
                              </w:tc>
                              <w:tc>
                                <w:tcPr>
                                  <w:tcW w:w="1034" w:type="dxa"/>
                                </w:tcPr>
                                <w:p w:rsidR="00524AD1" w:rsidRDefault="00274CD7">
                                  <w:pPr>
                                    <w:pStyle w:val="TableParagraph"/>
                                    <w:spacing w:before="92"/>
                                    <w:ind w:right="336"/>
                                    <w:jc w:val="right"/>
                                  </w:pPr>
                                  <w:r>
                                    <w:rPr>
                                      <w:color w:val="3F3F3F"/>
                                      <w:w w:val="99"/>
                                    </w:rPr>
                                    <w:t>8</w:t>
                                  </w:r>
                                </w:p>
                              </w:tc>
                              <w:tc>
                                <w:tcPr>
                                  <w:tcW w:w="856" w:type="dxa"/>
                                </w:tcPr>
                                <w:p w:rsidR="00524AD1" w:rsidRDefault="00274CD7">
                                  <w:pPr>
                                    <w:pStyle w:val="TableParagraph"/>
                                    <w:spacing w:before="92"/>
                                    <w:ind w:right="127"/>
                                    <w:jc w:val="right"/>
                                  </w:pPr>
                                  <w:r>
                                    <w:rPr>
                                      <w:color w:val="3F3F3F"/>
                                      <w:w w:val="95"/>
                                    </w:rPr>
                                    <w:t>1.56</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380"/>
                              </w:trPr>
                              <w:tc>
                                <w:tcPr>
                                  <w:tcW w:w="8246" w:type="dxa"/>
                                  <w:gridSpan w:val="4"/>
                                  <w:shd w:val="clear" w:color="auto" w:fill="F1F1F1"/>
                                </w:tcPr>
                                <w:p w:rsidR="00524AD1" w:rsidRDefault="00274CD7">
                                  <w:pPr>
                                    <w:pStyle w:val="TableParagraph"/>
                                    <w:tabs>
                                      <w:tab w:val="right" w:pos="2110"/>
                                    </w:tabs>
                                    <w:spacing w:before="73"/>
                                    <w:ind w:right="335"/>
                                    <w:jc w:val="right"/>
                                  </w:pPr>
                                  <w:r>
                                    <w:rPr>
                                      <w:color w:val="7E7E7E"/>
                                      <w:position w:val="1"/>
                                    </w:rPr>
                                    <w:t>Total Guild:</w:t>
                                  </w:r>
                                  <w:r>
                                    <w:rPr>
                                      <w:color w:val="3F3F3F"/>
                                    </w:rPr>
                                    <w:tab/>
                                    <w:t>29.8</w:t>
                                  </w:r>
                                </w:p>
                              </w:tc>
                              <w:tc>
                                <w:tcPr>
                                  <w:tcW w:w="856" w:type="dxa"/>
                                  <w:shd w:val="clear" w:color="auto" w:fill="F1F1F1"/>
                                </w:tcPr>
                                <w:p w:rsidR="00524AD1" w:rsidRDefault="00274CD7">
                                  <w:pPr>
                                    <w:pStyle w:val="TableParagraph"/>
                                    <w:spacing w:before="78"/>
                                    <w:ind w:right="124"/>
                                    <w:jc w:val="right"/>
                                  </w:pPr>
                                  <w:r>
                                    <w:rPr>
                                      <w:color w:val="3F3F3F"/>
                                    </w:rPr>
                                    <w:t>8.85</w:t>
                                  </w:r>
                                </w:p>
                              </w:tc>
                              <w:tc>
                                <w:tcPr>
                                  <w:tcW w:w="957" w:type="dxa"/>
                                  <w:shd w:val="clear" w:color="auto" w:fill="F1F1F1"/>
                                </w:tcPr>
                                <w:p w:rsidR="00524AD1" w:rsidRDefault="00274CD7">
                                  <w:pPr>
                                    <w:pStyle w:val="TableParagraph"/>
                                    <w:spacing w:before="78"/>
                                    <w:ind w:right="164"/>
                                    <w:jc w:val="right"/>
                                  </w:pPr>
                                  <w:r>
                                    <w:rPr>
                                      <w:color w:val="3F3F3F"/>
                                    </w:rPr>
                                    <w:t>75.21%</w:t>
                                  </w:r>
                                </w:p>
                              </w:tc>
                              <w:tc>
                                <w:tcPr>
                                  <w:tcW w:w="1167" w:type="dxa"/>
                                  <w:shd w:val="clear" w:color="auto" w:fill="F1F1F1"/>
                                </w:tcPr>
                                <w:p w:rsidR="00524AD1" w:rsidRDefault="00274CD7">
                                  <w:pPr>
                                    <w:pStyle w:val="TableParagraph"/>
                                    <w:spacing w:before="78"/>
                                    <w:ind w:left="166"/>
                                  </w:pPr>
                                  <w:r>
                                    <w:rPr>
                                      <w:color w:val="3F3F3F"/>
                                    </w:rPr>
                                    <w:t>55.5%</w:t>
                                  </w:r>
                                </w:p>
                              </w:tc>
                            </w:tr>
                          </w:tbl>
                          <w:p w:rsidR="00524AD1" w:rsidRDefault="00524AD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32.4pt;margin-top:26pt;width:561.4pt;height:249.5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7y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55"/>
                        <w:gridCol w:w="2473"/>
                        <w:gridCol w:w="3484"/>
                        <w:gridCol w:w="1034"/>
                        <w:gridCol w:w="856"/>
                        <w:gridCol w:w="957"/>
                        <w:gridCol w:w="1167"/>
                      </w:tblGrid>
                      <w:tr w:rsidR="00524AD1">
                        <w:trPr>
                          <w:trHeight w:val="900"/>
                        </w:trPr>
                        <w:tc>
                          <w:tcPr>
                            <w:tcW w:w="1255" w:type="dxa"/>
                            <w:tcBorders>
                              <w:top w:val="single" w:sz="2" w:space="0" w:color="000000"/>
                            </w:tcBorders>
                          </w:tcPr>
                          <w:p w:rsidR="00524AD1" w:rsidRDefault="00274CD7">
                            <w:pPr>
                              <w:pStyle w:val="TableParagraph"/>
                              <w:spacing w:before="68"/>
                              <w:ind w:left="12"/>
                              <w:rPr>
                                <w:b/>
                                <w:sz w:val="28"/>
                              </w:rPr>
                            </w:pPr>
                            <w:r>
                              <w:rPr>
                                <w:b/>
                                <w:color w:val="222A35"/>
                                <w:sz w:val="28"/>
                              </w:rPr>
                              <w:t>Cover</w:t>
                            </w:r>
                          </w:p>
                        </w:tc>
                        <w:tc>
                          <w:tcPr>
                            <w:tcW w:w="2473" w:type="dxa"/>
                            <w:tcBorders>
                              <w:top w:val="single" w:sz="2" w:space="0" w:color="000000"/>
                            </w:tcBorders>
                          </w:tcPr>
                          <w:p w:rsidR="00524AD1" w:rsidRDefault="00524AD1">
                            <w:pPr>
                              <w:pStyle w:val="TableParagraph"/>
                            </w:pPr>
                          </w:p>
                          <w:p w:rsidR="00524AD1" w:rsidRDefault="00274CD7">
                            <w:pPr>
                              <w:pStyle w:val="TableParagraph"/>
                              <w:spacing w:before="159"/>
                              <w:ind w:left="2"/>
                            </w:pPr>
                            <w:r>
                              <w:rPr>
                                <w:color w:val="3F3F3F"/>
                              </w:rPr>
                              <w:t>Avena sativa</w:t>
                            </w:r>
                          </w:p>
                        </w:tc>
                        <w:tc>
                          <w:tcPr>
                            <w:tcW w:w="3484" w:type="dxa"/>
                            <w:tcBorders>
                              <w:top w:val="single" w:sz="2" w:space="0" w:color="000000"/>
                            </w:tcBorders>
                          </w:tcPr>
                          <w:p w:rsidR="00524AD1" w:rsidRDefault="00524AD1">
                            <w:pPr>
                              <w:pStyle w:val="TableParagraph"/>
                            </w:pPr>
                          </w:p>
                          <w:p w:rsidR="00524AD1" w:rsidRDefault="00274CD7">
                            <w:pPr>
                              <w:pStyle w:val="TableParagraph"/>
                              <w:spacing w:before="159"/>
                              <w:ind w:right="302"/>
                              <w:jc w:val="right"/>
                            </w:pPr>
                            <w:r>
                              <w:rPr>
                                <w:color w:val="3F3F3F"/>
                              </w:rPr>
                              <w:t>Oats* (See Cover crop note)</w:t>
                            </w:r>
                          </w:p>
                        </w:tc>
                        <w:tc>
                          <w:tcPr>
                            <w:tcW w:w="1034" w:type="dxa"/>
                            <w:tcBorders>
                              <w:top w:val="single" w:sz="2" w:space="0" w:color="000000"/>
                            </w:tcBorders>
                          </w:tcPr>
                          <w:p w:rsidR="00524AD1" w:rsidRDefault="00524AD1">
                            <w:pPr>
                              <w:pStyle w:val="TableParagraph"/>
                            </w:pPr>
                          </w:p>
                          <w:p w:rsidR="00524AD1" w:rsidRDefault="00274CD7">
                            <w:pPr>
                              <w:pStyle w:val="TableParagraph"/>
                              <w:spacing w:before="159"/>
                              <w:ind w:right="331"/>
                              <w:jc w:val="right"/>
                            </w:pPr>
                            <w:r>
                              <w:rPr>
                                <w:color w:val="3F3F3F"/>
                              </w:rPr>
                              <w:t>1.42</w:t>
                            </w:r>
                          </w:p>
                        </w:tc>
                        <w:tc>
                          <w:tcPr>
                            <w:tcW w:w="856" w:type="dxa"/>
                            <w:tcBorders>
                              <w:top w:val="single" w:sz="2" w:space="0" w:color="000000"/>
                            </w:tcBorders>
                          </w:tcPr>
                          <w:p w:rsidR="00524AD1" w:rsidRDefault="00524AD1">
                            <w:pPr>
                              <w:pStyle w:val="TableParagraph"/>
                            </w:pPr>
                          </w:p>
                          <w:p w:rsidR="00524AD1" w:rsidRDefault="00274CD7">
                            <w:pPr>
                              <w:pStyle w:val="TableParagraph"/>
                              <w:spacing w:before="159"/>
                              <w:ind w:right="123"/>
                              <w:jc w:val="right"/>
                            </w:pPr>
                            <w:r>
                              <w:rPr>
                                <w:color w:val="3F3F3F"/>
                              </w:rPr>
                              <w:t>4.83</w:t>
                            </w:r>
                          </w:p>
                        </w:tc>
                        <w:tc>
                          <w:tcPr>
                            <w:tcW w:w="2124" w:type="dxa"/>
                            <w:gridSpan w:val="2"/>
                          </w:tcPr>
                          <w:p w:rsidR="00524AD1" w:rsidRDefault="00524AD1">
                            <w:pPr>
                              <w:pStyle w:val="TableParagraph"/>
                              <w:rPr>
                                <w:rFonts w:ascii="Times New Roman"/>
                              </w:rPr>
                            </w:pPr>
                          </w:p>
                        </w:tc>
                      </w:tr>
                      <w:tr w:rsidR="00524AD1">
                        <w:trPr>
                          <w:trHeight w:val="380"/>
                        </w:trPr>
                        <w:tc>
                          <w:tcPr>
                            <w:tcW w:w="1255" w:type="dxa"/>
                            <w:shd w:val="clear" w:color="auto" w:fill="F1F1F1"/>
                          </w:tcPr>
                          <w:p w:rsidR="00524AD1" w:rsidRDefault="00524AD1">
                            <w:pPr>
                              <w:pStyle w:val="TableParagraph"/>
                              <w:rPr>
                                <w:rFonts w:ascii="Times New Roman"/>
                              </w:rPr>
                            </w:pPr>
                          </w:p>
                        </w:tc>
                        <w:tc>
                          <w:tcPr>
                            <w:tcW w:w="2473" w:type="dxa"/>
                            <w:shd w:val="clear" w:color="auto" w:fill="F1F1F1"/>
                          </w:tcPr>
                          <w:p w:rsidR="00524AD1" w:rsidRDefault="00524AD1">
                            <w:pPr>
                              <w:pStyle w:val="TableParagraph"/>
                              <w:rPr>
                                <w:rFonts w:ascii="Times New Roman"/>
                              </w:rPr>
                            </w:pPr>
                          </w:p>
                        </w:tc>
                        <w:tc>
                          <w:tcPr>
                            <w:tcW w:w="3484" w:type="dxa"/>
                            <w:shd w:val="clear" w:color="auto" w:fill="F1F1F1"/>
                          </w:tcPr>
                          <w:p w:rsidR="00524AD1" w:rsidRDefault="00274CD7">
                            <w:pPr>
                              <w:pStyle w:val="TableParagraph"/>
                              <w:spacing w:before="76"/>
                              <w:ind w:right="375"/>
                              <w:jc w:val="right"/>
                            </w:pPr>
                            <w:r>
                              <w:rPr>
                                <w:color w:val="7E7E7E"/>
                              </w:rPr>
                              <w:t>Total Guild:</w:t>
                            </w:r>
                          </w:p>
                        </w:tc>
                        <w:tc>
                          <w:tcPr>
                            <w:tcW w:w="1034" w:type="dxa"/>
                            <w:shd w:val="clear" w:color="auto" w:fill="F1F1F1"/>
                          </w:tcPr>
                          <w:p w:rsidR="00524AD1" w:rsidRDefault="00274CD7">
                            <w:pPr>
                              <w:pStyle w:val="TableParagraph"/>
                              <w:spacing w:before="83"/>
                              <w:ind w:right="333"/>
                              <w:jc w:val="right"/>
                            </w:pPr>
                            <w:r>
                              <w:rPr>
                                <w:color w:val="3F3F3F"/>
                              </w:rPr>
                              <w:t>1.42</w:t>
                            </w:r>
                          </w:p>
                        </w:tc>
                        <w:tc>
                          <w:tcPr>
                            <w:tcW w:w="856" w:type="dxa"/>
                            <w:shd w:val="clear" w:color="auto" w:fill="F1F1F1"/>
                          </w:tcPr>
                          <w:p w:rsidR="00524AD1" w:rsidRDefault="00274CD7">
                            <w:pPr>
                              <w:pStyle w:val="TableParagraph"/>
                              <w:spacing w:before="78"/>
                              <w:ind w:right="124"/>
                              <w:jc w:val="right"/>
                            </w:pPr>
                            <w:r>
                              <w:rPr>
                                <w:color w:val="3F3F3F"/>
                              </w:rPr>
                              <w:t>4.83</w:t>
                            </w:r>
                          </w:p>
                        </w:tc>
                        <w:tc>
                          <w:tcPr>
                            <w:tcW w:w="957" w:type="dxa"/>
                            <w:shd w:val="clear" w:color="auto" w:fill="F1F1F1"/>
                          </w:tcPr>
                          <w:p w:rsidR="00524AD1" w:rsidRDefault="00274CD7">
                            <w:pPr>
                              <w:pStyle w:val="TableParagraph"/>
                              <w:spacing w:before="78"/>
                              <w:ind w:right="164"/>
                              <w:jc w:val="right"/>
                            </w:pPr>
                            <w:r>
                              <w:rPr>
                                <w:color w:val="3F3F3F"/>
                              </w:rPr>
                              <w:t>3.58%</w:t>
                            </w:r>
                          </w:p>
                        </w:tc>
                        <w:tc>
                          <w:tcPr>
                            <w:tcW w:w="1167" w:type="dxa"/>
                            <w:shd w:val="clear" w:color="auto" w:fill="F1F1F1"/>
                          </w:tcPr>
                          <w:p w:rsidR="00524AD1" w:rsidRDefault="00274CD7">
                            <w:pPr>
                              <w:pStyle w:val="TableParagraph"/>
                              <w:spacing w:before="78"/>
                              <w:ind w:left="166"/>
                            </w:pPr>
                            <w:r>
                              <w:rPr>
                                <w:color w:val="3F3F3F"/>
                              </w:rPr>
                              <w:t>30.3%</w:t>
                            </w:r>
                          </w:p>
                        </w:tc>
                      </w:tr>
                      <w:tr w:rsidR="00524AD1">
                        <w:trPr>
                          <w:trHeight w:val="760"/>
                        </w:trPr>
                        <w:tc>
                          <w:tcPr>
                            <w:tcW w:w="1255" w:type="dxa"/>
                          </w:tcPr>
                          <w:p w:rsidR="00524AD1" w:rsidRDefault="00274CD7">
                            <w:pPr>
                              <w:pStyle w:val="TableParagraph"/>
                              <w:spacing w:before="16"/>
                              <w:ind w:left="12"/>
                              <w:rPr>
                                <w:b/>
                                <w:sz w:val="28"/>
                              </w:rPr>
                            </w:pPr>
                            <w:r>
                              <w:rPr>
                                <w:b/>
                                <w:color w:val="222A35"/>
                                <w:sz w:val="28"/>
                              </w:rPr>
                              <w:t>Graminoid</w:t>
                            </w:r>
                          </w:p>
                        </w:tc>
                        <w:tc>
                          <w:tcPr>
                            <w:tcW w:w="2473" w:type="dxa"/>
                          </w:tcPr>
                          <w:p w:rsidR="00524AD1" w:rsidRDefault="00524AD1">
                            <w:pPr>
                              <w:pStyle w:val="TableParagraph"/>
                              <w:spacing w:before="9"/>
                              <w:rPr>
                                <w:sz w:val="30"/>
                              </w:rPr>
                            </w:pPr>
                          </w:p>
                          <w:p w:rsidR="00524AD1" w:rsidRDefault="00274CD7">
                            <w:pPr>
                              <w:pStyle w:val="TableParagraph"/>
                              <w:spacing w:before="1"/>
                              <w:ind w:left="2"/>
                            </w:pPr>
                            <w:r>
                              <w:rPr>
                                <w:color w:val="3F3F3F"/>
                              </w:rPr>
                              <w:t>Bromus kalmii</w:t>
                            </w:r>
                          </w:p>
                        </w:tc>
                        <w:tc>
                          <w:tcPr>
                            <w:tcW w:w="3484" w:type="dxa"/>
                          </w:tcPr>
                          <w:p w:rsidR="00524AD1" w:rsidRDefault="00524AD1">
                            <w:pPr>
                              <w:pStyle w:val="TableParagraph"/>
                              <w:spacing w:before="9"/>
                              <w:rPr>
                                <w:sz w:val="30"/>
                              </w:rPr>
                            </w:pPr>
                          </w:p>
                          <w:p w:rsidR="00524AD1" w:rsidRDefault="00274CD7">
                            <w:pPr>
                              <w:pStyle w:val="TableParagraph"/>
                              <w:spacing w:before="1"/>
                              <w:ind w:left="650"/>
                            </w:pPr>
                            <w:r>
                              <w:rPr>
                                <w:color w:val="3F3F3F"/>
                              </w:rPr>
                              <w:t>Kalm's Brome</w:t>
                            </w:r>
                          </w:p>
                        </w:tc>
                        <w:tc>
                          <w:tcPr>
                            <w:tcW w:w="1034" w:type="dxa"/>
                          </w:tcPr>
                          <w:p w:rsidR="00524AD1" w:rsidRDefault="00524AD1">
                            <w:pPr>
                              <w:pStyle w:val="TableParagraph"/>
                              <w:spacing w:before="9"/>
                              <w:rPr>
                                <w:sz w:val="30"/>
                              </w:rPr>
                            </w:pPr>
                          </w:p>
                          <w:p w:rsidR="00524AD1" w:rsidRDefault="00274CD7">
                            <w:pPr>
                              <w:pStyle w:val="TableParagraph"/>
                              <w:spacing w:before="1"/>
                              <w:ind w:right="336"/>
                              <w:jc w:val="right"/>
                            </w:pPr>
                            <w:r>
                              <w:rPr>
                                <w:color w:val="3F3F3F"/>
                              </w:rPr>
                              <w:t>1.8</w:t>
                            </w:r>
                          </w:p>
                        </w:tc>
                        <w:tc>
                          <w:tcPr>
                            <w:tcW w:w="856" w:type="dxa"/>
                          </w:tcPr>
                          <w:p w:rsidR="00524AD1" w:rsidRDefault="00524AD1">
                            <w:pPr>
                              <w:pStyle w:val="TableParagraph"/>
                              <w:spacing w:before="9"/>
                              <w:rPr>
                                <w:sz w:val="30"/>
                              </w:rPr>
                            </w:pPr>
                          </w:p>
                          <w:p w:rsidR="00524AD1" w:rsidRDefault="00274CD7">
                            <w:pPr>
                              <w:pStyle w:val="TableParagraph"/>
                              <w:spacing w:before="1"/>
                              <w:ind w:right="126"/>
                              <w:jc w:val="right"/>
                            </w:pPr>
                            <w:r w:rsidRPr="00E747D7">
                              <w:rPr>
                                <w:color w:val="3F3F3F"/>
                              </w:rPr>
                              <w:t>0.62</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48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4"/>
                              <w:ind w:left="2"/>
                            </w:pPr>
                            <w:r>
                              <w:rPr>
                                <w:color w:val="3F3F3F"/>
                              </w:rPr>
                              <w:t>Elymus canadensis</w:t>
                            </w:r>
                          </w:p>
                        </w:tc>
                        <w:tc>
                          <w:tcPr>
                            <w:tcW w:w="3484" w:type="dxa"/>
                          </w:tcPr>
                          <w:p w:rsidR="00524AD1" w:rsidRDefault="00274CD7">
                            <w:pPr>
                              <w:pStyle w:val="TableParagraph"/>
                              <w:spacing w:before="94"/>
                              <w:ind w:left="652"/>
                            </w:pPr>
                            <w:r>
                              <w:rPr>
                                <w:color w:val="3F3F3F"/>
                              </w:rPr>
                              <w:t>Canada Wild Rye</w:t>
                            </w:r>
                          </w:p>
                        </w:tc>
                        <w:tc>
                          <w:tcPr>
                            <w:tcW w:w="1034" w:type="dxa"/>
                          </w:tcPr>
                          <w:p w:rsidR="00524AD1" w:rsidRDefault="00274CD7">
                            <w:pPr>
                              <w:pStyle w:val="TableParagraph"/>
                              <w:spacing w:before="94"/>
                              <w:ind w:right="332"/>
                              <w:jc w:val="right"/>
                            </w:pPr>
                            <w:r>
                              <w:rPr>
                                <w:color w:val="3F3F3F"/>
                                <w:w w:val="99"/>
                              </w:rPr>
                              <w:t>3</w:t>
                            </w:r>
                          </w:p>
                        </w:tc>
                        <w:tc>
                          <w:tcPr>
                            <w:tcW w:w="856" w:type="dxa"/>
                          </w:tcPr>
                          <w:p w:rsidR="00524AD1" w:rsidRDefault="00274CD7">
                            <w:pPr>
                              <w:pStyle w:val="TableParagraph"/>
                              <w:spacing w:before="94"/>
                              <w:ind w:right="124"/>
                              <w:jc w:val="right"/>
                            </w:pPr>
                            <w:r>
                              <w:rPr>
                                <w:color w:val="3F3F3F"/>
                                <w:w w:val="95"/>
                              </w:rPr>
                              <w:t>1.57</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48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1"/>
                              <w:ind w:left="2"/>
                            </w:pPr>
                            <w:r>
                              <w:rPr>
                                <w:color w:val="3F3F3F"/>
                              </w:rPr>
                              <w:t>Elymus trachycaulus</w:t>
                            </w:r>
                          </w:p>
                        </w:tc>
                        <w:tc>
                          <w:tcPr>
                            <w:tcW w:w="3484" w:type="dxa"/>
                          </w:tcPr>
                          <w:p w:rsidR="00524AD1" w:rsidRDefault="00274CD7">
                            <w:pPr>
                              <w:pStyle w:val="TableParagraph"/>
                              <w:spacing w:before="91"/>
                              <w:ind w:left="650"/>
                            </w:pPr>
                            <w:r>
                              <w:rPr>
                                <w:color w:val="3F3F3F"/>
                              </w:rPr>
                              <w:t>Slender Wheatgrass</w:t>
                            </w:r>
                          </w:p>
                        </w:tc>
                        <w:tc>
                          <w:tcPr>
                            <w:tcW w:w="1034" w:type="dxa"/>
                          </w:tcPr>
                          <w:p w:rsidR="00524AD1" w:rsidRDefault="00274CD7">
                            <w:pPr>
                              <w:pStyle w:val="TableParagraph"/>
                              <w:spacing w:before="91"/>
                              <w:ind w:right="335"/>
                              <w:jc w:val="right"/>
                            </w:pPr>
                            <w:r>
                              <w:rPr>
                                <w:color w:val="3F3F3F"/>
                                <w:w w:val="99"/>
                              </w:rPr>
                              <w:t>4</w:t>
                            </w:r>
                          </w:p>
                        </w:tc>
                        <w:tc>
                          <w:tcPr>
                            <w:tcW w:w="856" w:type="dxa"/>
                          </w:tcPr>
                          <w:p w:rsidR="00524AD1" w:rsidRDefault="00274CD7">
                            <w:pPr>
                              <w:pStyle w:val="TableParagraph"/>
                              <w:spacing w:before="91"/>
                              <w:ind w:right="125"/>
                              <w:jc w:val="right"/>
                            </w:pPr>
                            <w:r>
                              <w:rPr>
                                <w:color w:val="3F3F3F"/>
                                <w:w w:val="95"/>
                              </w:rPr>
                              <w:t>1.98</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48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2"/>
                              <w:ind w:left="2"/>
                            </w:pPr>
                            <w:r>
                              <w:rPr>
                                <w:color w:val="3F3F3F"/>
                              </w:rPr>
                              <w:t>Elymus virginicus</w:t>
                            </w:r>
                          </w:p>
                        </w:tc>
                        <w:tc>
                          <w:tcPr>
                            <w:tcW w:w="3484" w:type="dxa"/>
                          </w:tcPr>
                          <w:p w:rsidR="00524AD1" w:rsidRDefault="00274CD7">
                            <w:pPr>
                              <w:pStyle w:val="TableParagraph"/>
                              <w:spacing w:before="92"/>
                              <w:ind w:left="650"/>
                            </w:pPr>
                            <w:r>
                              <w:rPr>
                                <w:color w:val="3F3F3F"/>
                              </w:rPr>
                              <w:t>Virginia Wild Rye</w:t>
                            </w:r>
                          </w:p>
                        </w:tc>
                        <w:tc>
                          <w:tcPr>
                            <w:tcW w:w="1034" w:type="dxa"/>
                          </w:tcPr>
                          <w:p w:rsidR="00524AD1" w:rsidRDefault="00274CD7">
                            <w:pPr>
                              <w:pStyle w:val="TableParagraph"/>
                              <w:spacing w:before="92"/>
                              <w:ind w:right="337"/>
                              <w:jc w:val="right"/>
                            </w:pPr>
                            <w:r>
                              <w:rPr>
                                <w:color w:val="3F3F3F"/>
                                <w:w w:val="99"/>
                              </w:rPr>
                              <w:t>3</w:t>
                            </w:r>
                          </w:p>
                        </w:tc>
                        <w:tc>
                          <w:tcPr>
                            <w:tcW w:w="856" w:type="dxa"/>
                          </w:tcPr>
                          <w:p w:rsidR="00524AD1" w:rsidRDefault="00274CD7">
                            <w:pPr>
                              <w:pStyle w:val="TableParagraph"/>
                              <w:spacing w:before="92"/>
                              <w:ind w:right="128"/>
                              <w:jc w:val="right"/>
                            </w:pPr>
                            <w:r>
                              <w:rPr>
                                <w:color w:val="3F3F3F"/>
                                <w:w w:val="95"/>
                              </w:rPr>
                              <w:t>1.94</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48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2"/>
                              <w:ind w:left="2"/>
                            </w:pPr>
                            <w:r>
                              <w:rPr>
                                <w:color w:val="3F3F3F"/>
                              </w:rPr>
                              <w:t>Festuca rubra</w:t>
                            </w:r>
                          </w:p>
                        </w:tc>
                        <w:tc>
                          <w:tcPr>
                            <w:tcW w:w="3484" w:type="dxa"/>
                          </w:tcPr>
                          <w:p w:rsidR="00524AD1" w:rsidRDefault="00274CD7">
                            <w:pPr>
                              <w:pStyle w:val="TableParagraph"/>
                              <w:spacing w:before="92"/>
                              <w:ind w:left="650"/>
                            </w:pPr>
                            <w:r>
                              <w:rPr>
                                <w:color w:val="3F3F3F"/>
                              </w:rPr>
                              <w:t>Red Fescue</w:t>
                            </w:r>
                          </w:p>
                        </w:tc>
                        <w:tc>
                          <w:tcPr>
                            <w:tcW w:w="1034" w:type="dxa"/>
                          </w:tcPr>
                          <w:p w:rsidR="00524AD1" w:rsidRDefault="00274CD7">
                            <w:pPr>
                              <w:pStyle w:val="TableParagraph"/>
                              <w:spacing w:before="92"/>
                              <w:ind w:right="336"/>
                              <w:jc w:val="right"/>
                            </w:pPr>
                            <w:r>
                              <w:rPr>
                                <w:color w:val="3F3F3F"/>
                              </w:rPr>
                              <w:t>10</w:t>
                            </w:r>
                          </w:p>
                        </w:tc>
                        <w:tc>
                          <w:tcPr>
                            <w:tcW w:w="856" w:type="dxa"/>
                          </w:tcPr>
                          <w:p w:rsidR="00524AD1" w:rsidRDefault="00274CD7">
                            <w:pPr>
                              <w:pStyle w:val="TableParagraph"/>
                              <w:spacing w:before="92"/>
                              <w:ind w:right="127"/>
                              <w:jc w:val="right"/>
                            </w:pPr>
                            <w:r>
                              <w:rPr>
                                <w:color w:val="3F3F3F"/>
                              </w:rPr>
                              <w:t>1.18</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560"/>
                        </w:trPr>
                        <w:tc>
                          <w:tcPr>
                            <w:tcW w:w="1255" w:type="dxa"/>
                          </w:tcPr>
                          <w:p w:rsidR="00524AD1" w:rsidRDefault="00524AD1">
                            <w:pPr>
                              <w:pStyle w:val="TableParagraph"/>
                              <w:rPr>
                                <w:rFonts w:ascii="Times New Roman"/>
                              </w:rPr>
                            </w:pPr>
                          </w:p>
                        </w:tc>
                        <w:tc>
                          <w:tcPr>
                            <w:tcW w:w="2473" w:type="dxa"/>
                          </w:tcPr>
                          <w:p w:rsidR="00524AD1" w:rsidRDefault="00274CD7">
                            <w:pPr>
                              <w:pStyle w:val="TableParagraph"/>
                              <w:spacing w:before="92"/>
                              <w:ind w:left="2"/>
                            </w:pPr>
                            <w:r>
                              <w:rPr>
                                <w:color w:val="3F3F3F"/>
                              </w:rPr>
                              <w:t>Panicum virgatum</w:t>
                            </w:r>
                          </w:p>
                        </w:tc>
                        <w:tc>
                          <w:tcPr>
                            <w:tcW w:w="3484" w:type="dxa"/>
                          </w:tcPr>
                          <w:p w:rsidR="00524AD1" w:rsidRDefault="00274CD7">
                            <w:pPr>
                              <w:pStyle w:val="TableParagraph"/>
                              <w:spacing w:before="92"/>
                              <w:ind w:left="651"/>
                            </w:pPr>
                            <w:r>
                              <w:rPr>
                                <w:color w:val="3F3F3F"/>
                              </w:rPr>
                              <w:t>Switchgrass</w:t>
                            </w:r>
                          </w:p>
                        </w:tc>
                        <w:tc>
                          <w:tcPr>
                            <w:tcW w:w="1034" w:type="dxa"/>
                          </w:tcPr>
                          <w:p w:rsidR="00524AD1" w:rsidRDefault="00274CD7">
                            <w:pPr>
                              <w:pStyle w:val="TableParagraph"/>
                              <w:spacing w:before="92"/>
                              <w:ind w:right="336"/>
                              <w:jc w:val="right"/>
                            </w:pPr>
                            <w:r>
                              <w:rPr>
                                <w:color w:val="3F3F3F"/>
                                <w:w w:val="99"/>
                              </w:rPr>
                              <w:t>8</w:t>
                            </w:r>
                          </w:p>
                        </w:tc>
                        <w:tc>
                          <w:tcPr>
                            <w:tcW w:w="856" w:type="dxa"/>
                          </w:tcPr>
                          <w:p w:rsidR="00524AD1" w:rsidRDefault="00274CD7">
                            <w:pPr>
                              <w:pStyle w:val="TableParagraph"/>
                              <w:spacing w:before="92"/>
                              <w:ind w:right="127"/>
                              <w:jc w:val="right"/>
                            </w:pPr>
                            <w:r>
                              <w:rPr>
                                <w:color w:val="3F3F3F"/>
                                <w:w w:val="95"/>
                              </w:rPr>
                              <w:t>1.56</w:t>
                            </w:r>
                          </w:p>
                        </w:tc>
                        <w:tc>
                          <w:tcPr>
                            <w:tcW w:w="957" w:type="dxa"/>
                          </w:tcPr>
                          <w:p w:rsidR="00524AD1" w:rsidRDefault="00524AD1">
                            <w:pPr>
                              <w:pStyle w:val="TableParagraph"/>
                              <w:rPr>
                                <w:rFonts w:ascii="Times New Roman"/>
                              </w:rPr>
                            </w:pPr>
                          </w:p>
                        </w:tc>
                        <w:tc>
                          <w:tcPr>
                            <w:tcW w:w="1167" w:type="dxa"/>
                          </w:tcPr>
                          <w:p w:rsidR="00524AD1" w:rsidRDefault="00524AD1">
                            <w:pPr>
                              <w:pStyle w:val="TableParagraph"/>
                              <w:rPr>
                                <w:rFonts w:ascii="Times New Roman"/>
                              </w:rPr>
                            </w:pPr>
                          </w:p>
                        </w:tc>
                      </w:tr>
                      <w:tr w:rsidR="00524AD1">
                        <w:trPr>
                          <w:trHeight w:val="380"/>
                        </w:trPr>
                        <w:tc>
                          <w:tcPr>
                            <w:tcW w:w="8246" w:type="dxa"/>
                            <w:gridSpan w:val="4"/>
                            <w:shd w:val="clear" w:color="auto" w:fill="F1F1F1"/>
                          </w:tcPr>
                          <w:p w:rsidR="00524AD1" w:rsidRDefault="00274CD7">
                            <w:pPr>
                              <w:pStyle w:val="TableParagraph"/>
                              <w:tabs>
                                <w:tab w:val="right" w:pos="2110"/>
                              </w:tabs>
                              <w:spacing w:before="73"/>
                              <w:ind w:right="335"/>
                              <w:jc w:val="right"/>
                            </w:pPr>
                            <w:r>
                              <w:rPr>
                                <w:color w:val="7E7E7E"/>
                                <w:position w:val="1"/>
                              </w:rPr>
                              <w:t>Total Guild:</w:t>
                            </w:r>
                            <w:r>
                              <w:rPr>
                                <w:color w:val="3F3F3F"/>
                              </w:rPr>
                              <w:tab/>
                              <w:t>29.8</w:t>
                            </w:r>
                          </w:p>
                        </w:tc>
                        <w:tc>
                          <w:tcPr>
                            <w:tcW w:w="856" w:type="dxa"/>
                            <w:shd w:val="clear" w:color="auto" w:fill="F1F1F1"/>
                          </w:tcPr>
                          <w:p w:rsidR="00524AD1" w:rsidRDefault="00274CD7">
                            <w:pPr>
                              <w:pStyle w:val="TableParagraph"/>
                              <w:spacing w:before="78"/>
                              <w:ind w:right="124"/>
                              <w:jc w:val="right"/>
                            </w:pPr>
                            <w:r>
                              <w:rPr>
                                <w:color w:val="3F3F3F"/>
                              </w:rPr>
                              <w:t>8.85</w:t>
                            </w:r>
                          </w:p>
                        </w:tc>
                        <w:tc>
                          <w:tcPr>
                            <w:tcW w:w="957" w:type="dxa"/>
                            <w:shd w:val="clear" w:color="auto" w:fill="F1F1F1"/>
                          </w:tcPr>
                          <w:p w:rsidR="00524AD1" w:rsidRDefault="00274CD7">
                            <w:pPr>
                              <w:pStyle w:val="TableParagraph"/>
                              <w:spacing w:before="78"/>
                              <w:ind w:right="164"/>
                              <w:jc w:val="right"/>
                            </w:pPr>
                            <w:r>
                              <w:rPr>
                                <w:color w:val="3F3F3F"/>
                              </w:rPr>
                              <w:t>75.21%</w:t>
                            </w:r>
                          </w:p>
                        </w:tc>
                        <w:tc>
                          <w:tcPr>
                            <w:tcW w:w="1167" w:type="dxa"/>
                            <w:shd w:val="clear" w:color="auto" w:fill="F1F1F1"/>
                          </w:tcPr>
                          <w:p w:rsidR="00524AD1" w:rsidRDefault="00274CD7">
                            <w:pPr>
                              <w:pStyle w:val="TableParagraph"/>
                              <w:spacing w:before="78"/>
                              <w:ind w:left="166"/>
                            </w:pPr>
                            <w:r>
                              <w:rPr>
                                <w:color w:val="3F3F3F"/>
                              </w:rPr>
                              <w:t>55.5%</w:t>
                            </w:r>
                          </w:p>
                        </w:tc>
                      </w:tr>
                    </w:tbl>
                    <w:p w:rsidR="00524AD1" w:rsidRDefault="00524AD1">
                      <w:pPr>
                        <w:pStyle w:val="BodyText"/>
                      </w:pPr>
                    </w:p>
                  </w:txbxContent>
                </v:textbox>
                <w10:wrap anchorx="page"/>
              </v:shape>
            </w:pict>
          </mc:Fallback>
        </mc:AlternateContent>
      </w:r>
      <w:r>
        <w:t>Scientific</w:t>
      </w:r>
      <w:r>
        <w:rPr>
          <w:spacing w:val="-1"/>
        </w:rPr>
        <w:t xml:space="preserve"> </w:t>
      </w:r>
      <w:r>
        <w:t>Name</w:t>
      </w:r>
      <w:r>
        <w:tab/>
        <w:t>Common Name</w:t>
      </w:r>
      <w:r>
        <w:tab/>
      </w:r>
      <w:r>
        <w:rPr>
          <w:position w:val="12"/>
        </w:rPr>
        <w:t xml:space="preserve">Seeds/ </w:t>
      </w:r>
      <w:r>
        <w:t>sq ft</w:t>
      </w:r>
    </w:p>
    <w:p w:rsidR="00524AD1" w:rsidRDefault="00274CD7">
      <w:pPr>
        <w:ind w:left="271" w:right="-19" w:firstLine="67"/>
        <w:rPr>
          <w:sz w:val="24"/>
        </w:rPr>
      </w:pPr>
      <w:r>
        <w:br w:type="column"/>
      </w:r>
      <w:r>
        <w:rPr>
          <w:sz w:val="24"/>
        </w:rPr>
        <w:lastRenderedPageBreak/>
        <w:t>Rate (lb/ac)</w:t>
      </w:r>
    </w:p>
    <w:p w:rsidR="00524AD1" w:rsidRDefault="00274CD7">
      <w:pPr>
        <w:pStyle w:val="BodyText"/>
        <w:ind w:left="230" w:right="-16" w:firstLine="74"/>
      </w:pPr>
      <w:r>
        <w:br w:type="column"/>
      </w:r>
      <w:r>
        <w:lastRenderedPageBreak/>
        <w:t>% Mix (by sqft)</w:t>
      </w:r>
    </w:p>
    <w:p w:rsidR="00524AD1" w:rsidRDefault="00274CD7">
      <w:pPr>
        <w:pStyle w:val="BodyText"/>
        <w:ind w:left="97" w:right="567" w:firstLine="19"/>
      </w:pPr>
      <w:r>
        <w:br w:type="column"/>
      </w:r>
      <w:r>
        <w:lastRenderedPageBreak/>
        <w:t>% Mix (by wt)</w:t>
      </w:r>
    </w:p>
    <w:p w:rsidR="00524AD1" w:rsidRDefault="00524AD1">
      <w:pPr>
        <w:sectPr w:rsidR="00524AD1">
          <w:type w:val="continuous"/>
          <w:pgSz w:w="12240" w:h="15840"/>
          <w:pgMar w:top="360" w:right="260" w:bottom="620" w:left="540" w:header="720" w:footer="720" w:gutter="0"/>
          <w:cols w:num="4" w:space="720" w:equalWidth="0">
            <w:col w:w="8123" w:space="40"/>
            <w:col w:w="908" w:space="40"/>
            <w:col w:w="975" w:space="40"/>
            <w:col w:w="1314"/>
          </w:cols>
        </w:sect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rPr>
          <w:sz w:val="20"/>
        </w:rPr>
      </w:pPr>
    </w:p>
    <w:p w:rsidR="00524AD1" w:rsidRDefault="00524AD1">
      <w:pPr>
        <w:pStyle w:val="BodyText"/>
        <w:spacing w:before="5"/>
        <w:rPr>
          <w:sz w:val="21"/>
        </w:rPr>
      </w:pPr>
    </w:p>
    <w:p w:rsidR="00524AD1" w:rsidRDefault="00524AD1">
      <w:pPr>
        <w:rPr>
          <w:sz w:val="21"/>
        </w:rPr>
        <w:sectPr w:rsidR="00524AD1">
          <w:type w:val="continuous"/>
          <w:pgSz w:w="12240" w:h="15840"/>
          <w:pgMar w:top="360" w:right="260" w:bottom="620" w:left="540" w:header="720" w:footer="720" w:gutter="0"/>
          <w:cols w:space="720"/>
        </w:sectPr>
      </w:pPr>
    </w:p>
    <w:p w:rsidR="00524AD1" w:rsidRDefault="00274CD7">
      <w:pPr>
        <w:spacing w:before="43"/>
        <w:ind w:left="120"/>
        <w:rPr>
          <w:b/>
          <w:sz w:val="28"/>
        </w:rPr>
      </w:pPr>
      <w:r>
        <w:rPr>
          <w:b/>
          <w:color w:val="222A35"/>
          <w:spacing w:val="-1"/>
          <w:sz w:val="28"/>
        </w:rPr>
        <w:t>Legume</w:t>
      </w:r>
    </w:p>
    <w:p w:rsidR="00524AD1" w:rsidRDefault="00274CD7">
      <w:pPr>
        <w:pStyle w:val="BodyText"/>
        <w:tabs>
          <w:tab w:val="left" w:pos="3244"/>
          <w:tab w:val="left" w:pos="6491"/>
          <w:tab w:val="right" w:pos="7836"/>
        </w:tabs>
        <w:spacing w:before="403"/>
        <w:ind w:left="120"/>
      </w:pPr>
      <w:r>
        <w:br w:type="column"/>
      </w:r>
      <w:r>
        <w:rPr>
          <w:color w:val="3F3F3F"/>
        </w:rPr>
        <w:lastRenderedPageBreak/>
        <w:t>Astragalus</w:t>
      </w:r>
      <w:r>
        <w:rPr>
          <w:color w:val="3F3F3F"/>
          <w:spacing w:val="-1"/>
        </w:rPr>
        <w:t xml:space="preserve"> </w:t>
      </w:r>
      <w:r>
        <w:rPr>
          <w:color w:val="3F3F3F"/>
        </w:rPr>
        <w:t>canadensis</w:t>
      </w:r>
      <w:r>
        <w:rPr>
          <w:color w:val="3F3F3F"/>
        </w:rPr>
        <w:tab/>
        <w:t>Canada</w:t>
      </w:r>
      <w:r>
        <w:rPr>
          <w:color w:val="3F3F3F"/>
          <w:spacing w:val="-1"/>
        </w:rPr>
        <w:t xml:space="preserve"> </w:t>
      </w:r>
      <w:r>
        <w:rPr>
          <w:color w:val="3F3F3F"/>
        </w:rPr>
        <w:t>Milk</w:t>
      </w:r>
      <w:r>
        <w:rPr>
          <w:color w:val="3F3F3F"/>
          <w:spacing w:val="-1"/>
        </w:rPr>
        <w:t xml:space="preserve"> </w:t>
      </w:r>
      <w:r>
        <w:rPr>
          <w:color w:val="3F3F3F"/>
        </w:rPr>
        <w:t>Vetch</w:t>
      </w:r>
      <w:r>
        <w:rPr>
          <w:color w:val="3F3F3F"/>
        </w:rPr>
        <w:tab/>
        <w:t>1.5</w:t>
      </w:r>
      <w:r>
        <w:rPr>
          <w:color w:val="3F3F3F"/>
        </w:rPr>
        <w:tab/>
        <w:t>0.24</w:t>
      </w:r>
    </w:p>
    <w:p w:rsidR="00524AD1" w:rsidRDefault="00274CD7">
      <w:pPr>
        <w:pStyle w:val="BodyText"/>
        <w:tabs>
          <w:tab w:val="left" w:pos="3242"/>
          <w:tab w:val="left" w:pos="6662"/>
          <w:tab w:val="right" w:pos="7839"/>
        </w:tabs>
        <w:spacing w:before="225"/>
        <w:ind w:left="120"/>
      </w:pPr>
      <w:r>
        <w:rPr>
          <w:color w:val="3F3F3F"/>
        </w:rPr>
        <w:t>Chamaecrista</w:t>
      </w:r>
      <w:r>
        <w:rPr>
          <w:color w:val="3F3F3F"/>
          <w:spacing w:val="-1"/>
        </w:rPr>
        <w:t xml:space="preserve"> </w:t>
      </w:r>
      <w:r>
        <w:rPr>
          <w:color w:val="3F3F3F"/>
        </w:rPr>
        <w:t>fasciculata</w:t>
      </w:r>
      <w:r>
        <w:rPr>
          <w:color w:val="3F3F3F"/>
        </w:rPr>
        <w:tab/>
        <w:t>Partridge Pea</w:t>
      </w:r>
      <w:r>
        <w:rPr>
          <w:color w:val="3F3F3F"/>
        </w:rPr>
        <w:tab/>
        <w:t>1</w:t>
      </w:r>
      <w:r>
        <w:rPr>
          <w:color w:val="3F3F3F"/>
        </w:rPr>
        <w:tab/>
        <w:t>1.01</w:t>
      </w:r>
    </w:p>
    <w:p w:rsidR="00524AD1" w:rsidRDefault="00274CD7">
      <w:pPr>
        <w:pStyle w:val="BodyText"/>
        <w:tabs>
          <w:tab w:val="left" w:pos="3242"/>
          <w:tab w:val="left" w:pos="6659"/>
          <w:tab w:val="right" w:pos="7836"/>
        </w:tabs>
        <w:spacing w:before="225"/>
        <w:ind w:left="120"/>
      </w:pPr>
      <w:r>
        <w:rPr>
          <w:color w:val="3F3F3F"/>
        </w:rPr>
        <w:t>Dalea</w:t>
      </w:r>
      <w:r>
        <w:rPr>
          <w:color w:val="3F3F3F"/>
          <w:spacing w:val="-1"/>
        </w:rPr>
        <w:t xml:space="preserve"> </w:t>
      </w:r>
      <w:r>
        <w:rPr>
          <w:color w:val="3F3F3F"/>
        </w:rPr>
        <w:t>candida</w:t>
      </w:r>
      <w:r>
        <w:rPr>
          <w:color w:val="3F3F3F"/>
        </w:rPr>
        <w:tab/>
        <w:t>White</w:t>
      </w:r>
      <w:r>
        <w:rPr>
          <w:color w:val="3F3F3F"/>
          <w:spacing w:val="-1"/>
        </w:rPr>
        <w:t xml:space="preserve"> </w:t>
      </w:r>
      <w:r>
        <w:rPr>
          <w:color w:val="3F3F3F"/>
        </w:rPr>
        <w:t>Prairie</w:t>
      </w:r>
      <w:r>
        <w:rPr>
          <w:color w:val="3F3F3F"/>
          <w:spacing w:val="-1"/>
        </w:rPr>
        <w:t xml:space="preserve"> </w:t>
      </w:r>
      <w:r>
        <w:rPr>
          <w:color w:val="3F3F3F"/>
        </w:rPr>
        <w:t>Clover</w:t>
      </w:r>
      <w:r>
        <w:rPr>
          <w:color w:val="3F3F3F"/>
        </w:rPr>
        <w:tab/>
        <w:t>3</w:t>
      </w:r>
      <w:r>
        <w:rPr>
          <w:color w:val="3F3F3F"/>
        </w:rPr>
        <w:tab/>
        <w:t>0.43</w:t>
      </w:r>
    </w:p>
    <w:p w:rsidR="00524AD1" w:rsidRDefault="00274CD7">
      <w:pPr>
        <w:pStyle w:val="BodyText"/>
        <w:tabs>
          <w:tab w:val="left" w:pos="3242"/>
          <w:tab w:val="left" w:pos="6491"/>
          <w:tab w:val="right" w:pos="7836"/>
        </w:tabs>
        <w:spacing w:before="225"/>
        <w:ind w:left="120"/>
      </w:pPr>
      <w:r>
        <w:rPr>
          <w:color w:val="3F3F3F"/>
        </w:rPr>
        <w:t>Dalea purpurea</w:t>
      </w:r>
      <w:r>
        <w:rPr>
          <w:color w:val="3F3F3F"/>
        </w:rPr>
        <w:tab/>
        <w:t>Purple Prairie Clover</w:t>
      </w:r>
      <w:r>
        <w:rPr>
          <w:color w:val="3F3F3F"/>
        </w:rPr>
        <w:tab/>
        <w:t>2.5</w:t>
      </w:r>
      <w:r>
        <w:rPr>
          <w:color w:val="3F3F3F"/>
        </w:rPr>
        <w:tab/>
        <w:t>0.45</w:t>
      </w:r>
    </w:p>
    <w:p w:rsidR="00524AD1" w:rsidRDefault="00524AD1">
      <w:pPr>
        <w:sectPr w:rsidR="00524AD1">
          <w:type w:val="continuous"/>
          <w:pgSz w:w="12240" w:h="15840"/>
          <w:pgMar w:top="360" w:right="260" w:bottom="620" w:left="540" w:header="720" w:footer="720" w:gutter="0"/>
          <w:cols w:num="2" w:space="720" w:equalWidth="0">
            <w:col w:w="1031" w:space="214"/>
            <w:col w:w="10195"/>
          </w:cols>
        </w:sectPr>
      </w:pPr>
    </w:p>
    <w:p w:rsidR="00524AD1" w:rsidRDefault="00274CD7">
      <w:pPr>
        <w:pStyle w:val="BodyText"/>
        <w:tabs>
          <w:tab w:val="left" w:pos="4486"/>
          <w:tab w:val="left" w:pos="7736"/>
          <w:tab w:val="right" w:pos="9081"/>
        </w:tabs>
        <w:spacing w:before="38"/>
        <w:ind w:left="1365"/>
      </w:pPr>
      <w:r>
        <w:rPr>
          <w:color w:val="3F3F3F"/>
        </w:rPr>
        <w:lastRenderedPageBreak/>
        <w:t>Lespedeza</w:t>
      </w:r>
      <w:r>
        <w:rPr>
          <w:color w:val="3F3F3F"/>
          <w:spacing w:val="-1"/>
        </w:rPr>
        <w:t xml:space="preserve"> </w:t>
      </w:r>
      <w:r>
        <w:rPr>
          <w:color w:val="3F3F3F"/>
        </w:rPr>
        <w:t>capitata</w:t>
      </w:r>
      <w:r>
        <w:rPr>
          <w:color w:val="3F3F3F"/>
        </w:rPr>
        <w:tab/>
        <w:t>Round‐headed</w:t>
      </w:r>
      <w:r>
        <w:rPr>
          <w:color w:val="3F3F3F"/>
          <w:spacing w:val="-1"/>
        </w:rPr>
        <w:t xml:space="preserve"> </w:t>
      </w:r>
      <w:r>
        <w:rPr>
          <w:color w:val="3F3F3F"/>
        </w:rPr>
        <w:t>Bush Clover</w:t>
      </w:r>
      <w:r>
        <w:rPr>
          <w:color w:val="3F3F3F"/>
        </w:rPr>
        <w:tab/>
        <w:t>0.4</w:t>
      </w:r>
      <w:r>
        <w:rPr>
          <w:color w:val="3F3F3F"/>
        </w:rPr>
        <w:tab/>
        <w:t>0.14</w:t>
      </w:r>
    </w:p>
    <w:p w:rsidR="00524AD1" w:rsidRDefault="00274CD7">
      <w:pPr>
        <w:pStyle w:val="BodyText"/>
        <w:tabs>
          <w:tab w:val="left" w:pos="7511"/>
          <w:tab w:val="right" w:pos="9069"/>
        </w:tabs>
        <w:spacing w:before="661"/>
        <w:ind w:left="5553"/>
      </w:pPr>
      <w:r>
        <w:rPr>
          <w:noProof/>
        </w:rPr>
        <mc:AlternateContent>
          <mc:Choice Requires="wps">
            <w:drawing>
              <wp:anchor distT="0" distB="0" distL="114300" distR="114300" simplePos="0" relativeHeight="1144" behindDoc="0" locked="0" layoutInCell="1" allowOverlap="1">
                <wp:simplePos x="0" y="0"/>
                <wp:positionH relativeFrom="page">
                  <wp:posOffset>411480</wp:posOffset>
                </wp:positionH>
                <wp:positionV relativeFrom="paragraph">
                  <wp:posOffset>129540</wp:posOffset>
                </wp:positionV>
                <wp:extent cx="7129780" cy="242570"/>
                <wp:effectExtent l="1905"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AD1" w:rsidRDefault="00274CD7">
                            <w:pPr>
                              <w:pStyle w:val="BodyText"/>
                              <w:tabs>
                                <w:tab w:val="left" w:pos="7629"/>
                                <w:tab w:val="left" w:pos="8582"/>
                                <w:tab w:val="left" w:pos="9227"/>
                                <w:tab w:val="left" w:pos="10226"/>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8.4</w:t>
                            </w:r>
                            <w:r>
                              <w:rPr>
                                <w:color w:val="3F3F3F"/>
                              </w:rPr>
                              <w:tab/>
                              <w:t>2.27</w:t>
                            </w:r>
                            <w:r>
                              <w:rPr>
                                <w:color w:val="3F3F3F"/>
                              </w:rPr>
                              <w:tab/>
                              <w:t>21.20%</w:t>
                            </w:r>
                            <w:r>
                              <w:rPr>
                                <w:color w:val="3F3F3F"/>
                              </w:rPr>
                              <w:tab/>
                              <w:t>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32.4pt;margin-top:10.2pt;width:561.4pt;height:19.1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" fillcolor="#f1f1f1" stroked="f">
                <v:textbox inset="0,0,0,0">
                  <w:txbxContent>
                    <w:p w:rsidR="00524AD1" w:rsidRDefault="00274CD7">
                      <w:pPr>
                        <w:pStyle w:val="BodyText"/>
                        <w:tabs>
                          <w:tab w:val="left" w:pos="7629"/>
                          <w:tab w:val="left" w:pos="8582"/>
                          <w:tab w:val="left" w:pos="9227"/>
                          <w:tab w:val="left" w:pos="10226"/>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8.4</w:t>
                      </w:r>
                      <w:r>
                        <w:rPr>
                          <w:color w:val="3F3F3F"/>
                        </w:rPr>
                        <w:tab/>
                        <w:t>2.27</w:t>
                      </w:r>
                      <w:r>
                        <w:rPr>
                          <w:color w:val="3F3F3F"/>
                        </w:rPr>
                        <w:tab/>
                        <w:t>21.20%</w:t>
                      </w:r>
                      <w:r>
                        <w:rPr>
                          <w:color w:val="3F3F3F"/>
                        </w:rPr>
                        <w:tab/>
                        <w:t>14.2%</w:t>
                      </w:r>
                    </w:p>
                  </w:txbxContent>
                </v:textbox>
                <w10:wrap anchorx="page"/>
              </v:shape>
            </w:pict>
          </mc:Fallback>
        </mc:AlternateContent>
      </w:r>
      <w:r>
        <w:rPr>
          <w:color w:val="7E7E7E"/>
          <w:position w:val="1"/>
        </w:rPr>
        <w:t>Total Seed Mix:</w:t>
      </w:r>
      <w:r>
        <w:rPr>
          <w:color w:val="7E7E7E"/>
          <w:position w:val="1"/>
        </w:rPr>
        <w:tab/>
      </w:r>
      <w:r>
        <w:rPr>
          <w:color w:val="3F3F3F"/>
        </w:rPr>
        <w:t>39.62</w:t>
      </w:r>
      <w:r>
        <w:rPr>
          <w:color w:val="3F3F3F"/>
        </w:rPr>
        <w:tab/>
        <w:t>15.95</w:t>
      </w:r>
    </w:p>
    <w:sectPr w:rsidR="00524AD1">
      <w:pgSz w:w="12240" w:h="15840"/>
      <w:pgMar w:top="460" w:right="260" w:bottom="620" w:left="54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B42" w:rsidRDefault="009E7B42">
      <w:r>
        <w:separator/>
      </w:r>
    </w:p>
  </w:endnote>
  <w:endnote w:type="continuationSeparator" w:id="0">
    <w:p w:rsidR="009E7B42" w:rsidRDefault="009E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D1" w:rsidRDefault="00274CD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D1" w:rsidRDefault="00274CD7">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D23CE6">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524AD1" w:rsidRDefault="00274CD7">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D23CE6">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B42" w:rsidRDefault="009E7B42">
      <w:r>
        <w:separator/>
      </w:r>
    </w:p>
  </w:footnote>
  <w:footnote w:type="continuationSeparator" w:id="0">
    <w:p w:rsidR="009E7B42" w:rsidRDefault="009E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D1"/>
    <w:rsid w:val="00274CD7"/>
    <w:rsid w:val="002F369D"/>
    <w:rsid w:val="00524AD1"/>
    <w:rsid w:val="009E7B42"/>
    <w:rsid w:val="00D23CE6"/>
    <w:rsid w:val="00E7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810303-772D-404A-8BD0-29783E86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71" w:right="-19" w:hanging="6166"/>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2018-08-13T20:44:00Z</dcterms:created>
  <dcterms:modified xsi:type="dcterms:W3CDTF">2018-08-13T20:44:00Z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